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581C" w14:textId="1A71D10C" w:rsidR="003E1AA8" w:rsidRDefault="00900303" w:rsidP="00E7761E">
      <w:pPr>
        <w:pStyle w:val="paragraph"/>
        <w:spacing w:before="0" w:beforeAutospacing="0" w:after="0" w:afterAutospacing="0"/>
        <w:ind w:right="-589"/>
        <w:jc w:val="center"/>
        <w:textAlignment w:val="baseline"/>
        <w:rPr>
          <w:rStyle w:val="fontstyle01"/>
          <w:rFonts w:ascii="Arial" w:hAnsi="Arial" w:cs="Arial"/>
          <w:smallCaps/>
        </w:rPr>
      </w:pPr>
      <w:r>
        <w:rPr>
          <w:rStyle w:val="wacimagecontainer"/>
          <w:rFonts w:ascii="Arial" w:hAnsi="Arial" w:cs="Arial"/>
          <w:b/>
          <w:bCs/>
          <w:smallCaps/>
          <w:noProof/>
          <w:sz w:val="36"/>
          <w:szCs w:val="36"/>
        </w:rPr>
        <w:drawing>
          <wp:inline distT="0" distB="0" distL="0" distR="0" wp14:anchorId="2B31DCC6" wp14:editId="2AC42943">
            <wp:extent cx="531876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br/>
      </w:r>
    </w:p>
    <w:p w14:paraId="679F0E5D" w14:textId="252B0726" w:rsidR="00862212" w:rsidRDefault="00862212" w:rsidP="00F93F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mallCaps/>
          <w:sz w:val="36"/>
          <w:szCs w:val="36"/>
          <w:lang w:val="en-US"/>
        </w:rPr>
      </w:pPr>
      <w:r>
        <w:rPr>
          <w:rFonts w:ascii="Arial" w:hAnsi="Arial" w:cs="Arial"/>
          <w:b/>
          <w:bCs/>
          <w:smallCap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8D22301" wp14:editId="3ADA1D4E">
            <wp:simplePos x="0" y="0"/>
            <wp:positionH relativeFrom="column">
              <wp:posOffset>41275</wp:posOffset>
            </wp:positionH>
            <wp:positionV relativeFrom="paragraph">
              <wp:posOffset>73025</wp:posOffset>
            </wp:positionV>
            <wp:extent cx="1031875" cy="116332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C Crest no backgroun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2C3" w:rsidRPr="00CF73D0">
        <w:rPr>
          <w:rStyle w:val="normaltextrun"/>
          <w:rFonts w:ascii="Arial" w:hAnsi="Arial" w:cs="Arial"/>
          <w:b/>
          <w:bCs/>
          <w:smallCaps/>
          <w:sz w:val="36"/>
          <w:szCs w:val="36"/>
          <w:lang w:val="en-US"/>
        </w:rPr>
        <w:t xml:space="preserve">Climate Action </w:t>
      </w:r>
    </w:p>
    <w:p w14:paraId="2D8B21EA" w14:textId="77777777" w:rsidR="004254E3" w:rsidRDefault="008D1698" w:rsidP="00F93FEE">
      <w:pPr>
        <w:pStyle w:val="paragraph"/>
        <w:spacing w:before="0" w:beforeAutospacing="0" w:after="24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mallCaps/>
          <w:sz w:val="36"/>
          <w:szCs w:val="36"/>
          <w:lang w:val="en-US"/>
        </w:rPr>
      </w:pPr>
      <w:r>
        <w:rPr>
          <w:rStyle w:val="normaltextrun"/>
          <w:rFonts w:ascii="Arial" w:hAnsi="Arial" w:cs="Arial"/>
          <w:b/>
          <w:bCs/>
          <w:smallCaps/>
          <w:sz w:val="36"/>
          <w:szCs w:val="36"/>
          <w:lang w:val="en-US"/>
        </w:rPr>
        <w:t>Strategi</w:t>
      </w:r>
      <w:r w:rsidR="00C42F1D">
        <w:rPr>
          <w:rStyle w:val="normaltextrun"/>
          <w:rFonts w:ascii="Arial" w:hAnsi="Arial" w:cs="Arial"/>
          <w:b/>
          <w:bCs/>
          <w:smallCaps/>
          <w:sz w:val="36"/>
          <w:szCs w:val="36"/>
          <w:lang w:val="en-US"/>
        </w:rPr>
        <w:t>c</w:t>
      </w:r>
      <w:r>
        <w:rPr>
          <w:rStyle w:val="normaltextrun"/>
          <w:rFonts w:ascii="Arial" w:hAnsi="Arial" w:cs="Arial"/>
          <w:b/>
          <w:bCs/>
          <w:smallCaps/>
          <w:sz w:val="36"/>
          <w:szCs w:val="36"/>
          <w:lang w:val="en-US"/>
        </w:rPr>
        <w:t xml:space="preserve"> Policy Committee</w:t>
      </w:r>
    </w:p>
    <w:p w14:paraId="242024EF" w14:textId="421E5483" w:rsidR="00F93FEE" w:rsidRDefault="00F93FEE" w:rsidP="00F93FEE">
      <w:pPr>
        <w:pStyle w:val="paragraph"/>
        <w:spacing w:before="0" w:beforeAutospacing="0" w:after="0" w:afterAutospacing="0"/>
        <w:ind w:right="-448"/>
        <w:jc w:val="center"/>
        <w:textAlignment w:val="baseline"/>
        <w:rPr>
          <w:rStyle w:val="fontstyle01"/>
          <w:rFonts w:ascii="Arial" w:hAnsi="Arial" w:cs="Arial"/>
          <w:smallCaps/>
        </w:rPr>
      </w:pPr>
      <w:r w:rsidRPr="00CF73D0">
        <w:rPr>
          <w:rStyle w:val="fontstyle01"/>
          <w:rFonts w:ascii="Arial" w:hAnsi="Arial" w:cs="Arial"/>
          <w:smallCaps/>
        </w:rPr>
        <w:t>Minutes of Meeting</w:t>
      </w:r>
      <w:r>
        <w:rPr>
          <w:rStyle w:val="fontstyle01"/>
          <w:rFonts w:ascii="Arial" w:hAnsi="Arial" w:cs="Arial"/>
          <w:smallCaps/>
        </w:rPr>
        <w:t xml:space="preserve"> </w:t>
      </w:r>
      <w:r w:rsidR="004254E3">
        <w:rPr>
          <w:rStyle w:val="fontstyle01"/>
          <w:rFonts w:ascii="Arial" w:hAnsi="Arial" w:cs="Arial"/>
          <w:smallCaps/>
        </w:rPr>
        <w:t>held on</w:t>
      </w:r>
      <w:r w:rsidR="00BF350A">
        <w:rPr>
          <w:rStyle w:val="fontstyle01"/>
          <w:rFonts w:ascii="Arial" w:hAnsi="Arial" w:cs="Arial"/>
          <w:smallCaps/>
        </w:rPr>
        <w:t xml:space="preserve"> the</w:t>
      </w:r>
    </w:p>
    <w:p w14:paraId="52DD1269" w14:textId="41DDDF6C" w:rsidR="005E32C3" w:rsidRPr="004254E3" w:rsidRDefault="004254E3" w:rsidP="00F93FEE">
      <w:pPr>
        <w:pStyle w:val="paragraph"/>
        <w:spacing w:before="0" w:beforeAutospacing="0" w:after="0" w:afterAutospacing="0"/>
        <w:ind w:right="-448"/>
        <w:jc w:val="center"/>
        <w:textAlignment w:val="baseline"/>
        <w:rPr>
          <w:rStyle w:val="fontstyle01"/>
          <w:rFonts w:ascii="Arial" w:hAnsi="Arial" w:cs="Arial"/>
          <w:b w:val="0"/>
          <w:bCs w:val="0"/>
          <w:color w:val="auto"/>
          <w:sz w:val="18"/>
          <w:szCs w:val="18"/>
        </w:rPr>
      </w:pPr>
      <w:r>
        <w:rPr>
          <w:rStyle w:val="fontstyle01"/>
          <w:rFonts w:ascii="Arial" w:hAnsi="Arial" w:cs="Arial"/>
          <w:smallCaps/>
        </w:rPr>
        <w:t xml:space="preserve"> </w:t>
      </w:r>
      <w:r w:rsidR="00C42F1D">
        <w:rPr>
          <w:rStyle w:val="fontstyle01"/>
          <w:rFonts w:ascii="Arial" w:hAnsi="Arial" w:cs="Arial"/>
          <w:smallCaps/>
        </w:rPr>
        <w:t>11</w:t>
      </w:r>
      <w:r w:rsidR="00C42F1D" w:rsidRPr="00C42F1D">
        <w:rPr>
          <w:rStyle w:val="fontstyle01"/>
          <w:rFonts w:ascii="Arial" w:hAnsi="Arial" w:cs="Arial"/>
          <w:smallCaps/>
          <w:vertAlign w:val="superscript"/>
        </w:rPr>
        <w:t>th</w:t>
      </w:r>
      <w:r w:rsidR="00C42F1D">
        <w:rPr>
          <w:rStyle w:val="fontstyle01"/>
          <w:rFonts w:ascii="Arial" w:hAnsi="Arial" w:cs="Arial"/>
          <w:smallCaps/>
        </w:rPr>
        <w:t xml:space="preserve"> May </w:t>
      </w:r>
      <w:r w:rsidR="00945860" w:rsidRPr="00CF73D0">
        <w:rPr>
          <w:rStyle w:val="fontstyle01"/>
          <w:rFonts w:ascii="Arial" w:hAnsi="Arial" w:cs="Arial"/>
          <w:smallCaps/>
        </w:rPr>
        <w:t>2022 at 10:</w:t>
      </w:r>
      <w:r w:rsidR="00C42F1D">
        <w:rPr>
          <w:rStyle w:val="fontstyle01"/>
          <w:rFonts w:ascii="Arial" w:hAnsi="Arial" w:cs="Arial"/>
          <w:smallCaps/>
        </w:rPr>
        <w:t>0</w:t>
      </w:r>
      <w:r w:rsidR="00945860" w:rsidRPr="00CF73D0">
        <w:rPr>
          <w:rStyle w:val="fontstyle01"/>
          <w:rFonts w:ascii="Arial" w:hAnsi="Arial" w:cs="Arial"/>
          <w:smallCaps/>
        </w:rPr>
        <w:t>0am</w:t>
      </w:r>
      <w:r w:rsidR="00BF350A">
        <w:rPr>
          <w:rStyle w:val="fontstyle01"/>
          <w:rFonts w:ascii="Arial" w:hAnsi="Arial" w:cs="Arial"/>
          <w:smallCaps/>
        </w:rPr>
        <w:t xml:space="preserve"> via</w:t>
      </w:r>
      <w:r w:rsidR="00945860" w:rsidRPr="00CF73D0">
        <w:rPr>
          <w:rStyle w:val="fontstyle01"/>
          <w:rFonts w:ascii="Arial" w:hAnsi="Arial" w:cs="Arial"/>
          <w:smallCaps/>
        </w:rPr>
        <w:t xml:space="preserve"> </w:t>
      </w:r>
      <w:r w:rsidR="005E32C3" w:rsidRPr="00CF73D0">
        <w:rPr>
          <w:rStyle w:val="fontstyle01"/>
          <w:rFonts w:ascii="Arial" w:hAnsi="Arial" w:cs="Arial"/>
          <w:smallCaps/>
        </w:rPr>
        <w:t>MS Teams</w:t>
      </w:r>
    </w:p>
    <w:p w14:paraId="0D84EED9" w14:textId="3FCBB7F9" w:rsidR="004254E3" w:rsidRDefault="004254E3" w:rsidP="00FF21BB">
      <w:pPr>
        <w:spacing w:after="0"/>
        <w:rPr>
          <w:rStyle w:val="fontstyle01"/>
          <w:rFonts w:ascii="Arial" w:hAnsi="Arial" w:cs="Arial"/>
          <w:sz w:val="24"/>
          <w:szCs w:val="24"/>
        </w:rPr>
      </w:pPr>
    </w:p>
    <w:p w14:paraId="055DADB1" w14:textId="77777777" w:rsidR="004254E3" w:rsidRPr="00CF73D0" w:rsidRDefault="004254E3" w:rsidP="00FF21BB">
      <w:pPr>
        <w:spacing w:after="0"/>
        <w:rPr>
          <w:rStyle w:val="fontstyle01"/>
          <w:rFonts w:ascii="Arial" w:hAnsi="Arial" w:cs="Arial"/>
          <w:sz w:val="24"/>
          <w:szCs w:val="24"/>
        </w:rPr>
      </w:pPr>
    </w:p>
    <w:p w14:paraId="5CD3FFA2" w14:textId="755E41BA" w:rsidR="00952AF0" w:rsidRDefault="00BF350A" w:rsidP="00952AF0">
      <w:pPr>
        <w:tabs>
          <w:tab w:val="left" w:pos="1134"/>
          <w:tab w:val="left" w:pos="2694"/>
        </w:tabs>
        <w:spacing w:after="0"/>
        <w:ind w:right="-164"/>
        <w:jc w:val="both"/>
        <w:rPr>
          <w:rStyle w:val="eop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b/>
          <w:bCs/>
          <w:sz w:val="24"/>
          <w:szCs w:val="24"/>
        </w:rPr>
        <w:t>Councillors</w:t>
      </w:r>
      <w:r w:rsidR="000E3AB9">
        <w:rPr>
          <w:rStyle w:val="eop"/>
          <w:rFonts w:ascii="Arial" w:hAnsi="Arial" w:cs="Arial"/>
          <w:b/>
          <w:bCs/>
          <w:sz w:val="24"/>
          <w:szCs w:val="24"/>
        </w:rPr>
        <w:t xml:space="preserve"> Present:</w:t>
      </w:r>
      <w:r w:rsidR="00097F44">
        <w:rPr>
          <w:rStyle w:val="eop"/>
          <w:rFonts w:ascii="Arial" w:hAnsi="Arial" w:cs="Arial"/>
          <w:b/>
          <w:bCs/>
          <w:sz w:val="24"/>
          <w:szCs w:val="24"/>
        </w:rPr>
        <w:t xml:space="preserve"> </w:t>
      </w:r>
      <w:r w:rsidR="00952AF0">
        <w:rPr>
          <w:rStyle w:val="eop"/>
          <w:rFonts w:ascii="Arial" w:hAnsi="Arial" w:cs="Arial"/>
          <w:b/>
          <w:bCs/>
          <w:sz w:val="24"/>
          <w:szCs w:val="24"/>
        </w:rPr>
        <w:tab/>
      </w:r>
      <w:r w:rsidR="00097F44" w:rsidRPr="00097F44">
        <w:rPr>
          <w:rStyle w:val="eop"/>
          <w:rFonts w:ascii="Arial" w:hAnsi="Arial" w:cs="Arial"/>
          <w:sz w:val="24"/>
          <w:szCs w:val="24"/>
        </w:rPr>
        <w:t>Bill Clear (Chair), Peter Hamilton</w:t>
      </w:r>
      <w:r w:rsidR="00097F44">
        <w:rPr>
          <w:rStyle w:val="eop"/>
          <w:rFonts w:ascii="Arial" w:hAnsi="Arial" w:cs="Arial"/>
          <w:sz w:val="24"/>
          <w:szCs w:val="24"/>
        </w:rPr>
        <w:t xml:space="preserve">, </w:t>
      </w:r>
      <w:r w:rsidR="00E4520A">
        <w:rPr>
          <w:rStyle w:val="eop"/>
          <w:rFonts w:ascii="Arial" w:hAnsi="Arial" w:cs="Arial"/>
          <w:sz w:val="24"/>
          <w:szCs w:val="24"/>
        </w:rPr>
        <w:t xml:space="preserve">Ciara Galvin, Kevin Duffy, </w:t>
      </w:r>
    </w:p>
    <w:p w14:paraId="5CBDDA26" w14:textId="47003A73" w:rsidR="000E3AB9" w:rsidRPr="00097F44" w:rsidRDefault="00952AF0" w:rsidP="00952AF0">
      <w:pPr>
        <w:tabs>
          <w:tab w:val="left" w:pos="1134"/>
          <w:tab w:val="left" w:pos="2694"/>
        </w:tabs>
        <w:spacing w:after="0"/>
        <w:ind w:right="-164"/>
        <w:jc w:val="both"/>
        <w:rPr>
          <w:rStyle w:val="eop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sz w:val="24"/>
          <w:szCs w:val="24"/>
        </w:rPr>
        <w:tab/>
      </w:r>
      <w:r>
        <w:rPr>
          <w:rStyle w:val="eop"/>
          <w:rFonts w:ascii="Arial" w:hAnsi="Arial" w:cs="Arial"/>
          <w:sz w:val="24"/>
          <w:szCs w:val="24"/>
        </w:rPr>
        <w:tab/>
      </w:r>
      <w:r w:rsidR="00E4520A">
        <w:rPr>
          <w:rStyle w:val="eop"/>
          <w:rFonts w:ascii="Arial" w:hAnsi="Arial" w:cs="Arial"/>
          <w:sz w:val="24"/>
          <w:szCs w:val="24"/>
        </w:rPr>
        <w:t>Brendan Wyse</w:t>
      </w:r>
    </w:p>
    <w:p w14:paraId="5318CE04" w14:textId="77777777" w:rsidR="000E3AB9" w:rsidRDefault="000E3AB9" w:rsidP="00952AF0">
      <w:pPr>
        <w:tabs>
          <w:tab w:val="left" w:pos="1134"/>
          <w:tab w:val="left" w:pos="2694"/>
        </w:tabs>
        <w:spacing w:after="0"/>
        <w:ind w:right="-164"/>
        <w:jc w:val="both"/>
        <w:rPr>
          <w:rStyle w:val="eop"/>
          <w:rFonts w:ascii="Arial" w:hAnsi="Arial" w:cs="Arial"/>
          <w:b/>
          <w:bCs/>
          <w:sz w:val="24"/>
          <w:szCs w:val="24"/>
        </w:rPr>
      </w:pPr>
    </w:p>
    <w:p w14:paraId="3F100ACB" w14:textId="6ECF2631" w:rsidR="000E3AB9" w:rsidRDefault="000E3AB9" w:rsidP="00952AF0">
      <w:pPr>
        <w:tabs>
          <w:tab w:val="left" w:pos="1134"/>
          <w:tab w:val="left" w:pos="2694"/>
        </w:tabs>
        <w:spacing w:after="0"/>
        <w:ind w:right="-164"/>
        <w:jc w:val="both"/>
        <w:rPr>
          <w:rStyle w:val="eop"/>
          <w:rFonts w:ascii="Arial" w:hAnsi="Arial" w:cs="Arial"/>
          <w:b/>
          <w:bCs/>
          <w:sz w:val="24"/>
          <w:szCs w:val="24"/>
        </w:rPr>
      </w:pPr>
      <w:r>
        <w:rPr>
          <w:rStyle w:val="eop"/>
          <w:rFonts w:ascii="Arial" w:hAnsi="Arial" w:cs="Arial"/>
          <w:b/>
          <w:bCs/>
          <w:sz w:val="24"/>
          <w:szCs w:val="24"/>
        </w:rPr>
        <w:t xml:space="preserve">Sectoral Interests: </w:t>
      </w:r>
      <w:r w:rsidR="00531D81">
        <w:rPr>
          <w:rStyle w:val="eop"/>
          <w:rFonts w:ascii="Arial" w:hAnsi="Arial" w:cs="Arial"/>
          <w:b/>
          <w:bCs/>
          <w:sz w:val="24"/>
          <w:szCs w:val="24"/>
        </w:rPr>
        <w:t xml:space="preserve">  </w:t>
      </w:r>
      <w:r w:rsidR="00D57080">
        <w:rPr>
          <w:rStyle w:val="eop"/>
          <w:rFonts w:ascii="Arial" w:hAnsi="Arial" w:cs="Arial"/>
          <w:b/>
          <w:bCs/>
          <w:sz w:val="24"/>
          <w:szCs w:val="24"/>
        </w:rPr>
        <w:tab/>
      </w:r>
      <w:r w:rsidR="00531D81" w:rsidRPr="00952AF0">
        <w:rPr>
          <w:rStyle w:val="eop"/>
          <w:rFonts w:ascii="Arial" w:hAnsi="Arial" w:cs="Arial"/>
          <w:sz w:val="24"/>
          <w:szCs w:val="24"/>
        </w:rPr>
        <w:t xml:space="preserve">Sinead </w:t>
      </w:r>
      <w:r w:rsidR="00952AF0" w:rsidRPr="00952AF0">
        <w:rPr>
          <w:rStyle w:val="eop"/>
          <w:rFonts w:ascii="Arial" w:hAnsi="Arial" w:cs="Arial"/>
          <w:sz w:val="24"/>
          <w:szCs w:val="24"/>
        </w:rPr>
        <w:t>Ronan</w:t>
      </w:r>
    </w:p>
    <w:p w14:paraId="148C90D9" w14:textId="6F9DA17B" w:rsidR="000E3AB9" w:rsidRDefault="000E3AB9" w:rsidP="00952AF0">
      <w:pPr>
        <w:tabs>
          <w:tab w:val="left" w:pos="1134"/>
          <w:tab w:val="left" w:pos="2694"/>
        </w:tabs>
        <w:spacing w:after="0"/>
        <w:ind w:right="-164"/>
        <w:jc w:val="both"/>
        <w:rPr>
          <w:rStyle w:val="eop"/>
          <w:rFonts w:ascii="Arial" w:hAnsi="Arial" w:cs="Arial"/>
          <w:b/>
          <w:bCs/>
          <w:sz w:val="24"/>
          <w:szCs w:val="24"/>
        </w:rPr>
      </w:pPr>
    </w:p>
    <w:p w14:paraId="27BF5DB5" w14:textId="2F6ADB1C" w:rsidR="00D57080" w:rsidRDefault="000E3AB9" w:rsidP="00952AF0">
      <w:pPr>
        <w:tabs>
          <w:tab w:val="left" w:pos="1134"/>
          <w:tab w:val="left" w:pos="2694"/>
        </w:tabs>
        <w:spacing w:after="0"/>
        <w:ind w:right="-164"/>
        <w:jc w:val="both"/>
        <w:rPr>
          <w:rStyle w:val="eop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b/>
          <w:bCs/>
          <w:sz w:val="24"/>
          <w:szCs w:val="24"/>
        </w:rPr>
        <w:t>Officials Present:</w:t>
      </w:r>
      <w:r w:rsidR="006640A8">
        <w:rPr>
          <w:rStyle w:val="eop"/>
          <w:rFonts w:ascii="Arial" w:hAnsi="Arial" w:cs="Arial"/>
          <w:b/>
          <w:bCs/>
          <w:sz w:val="24"/>
          <w:szCs w:val="24"/>
        </w:rPr>
        <w:t xml:space="preserve">  </w:t>
      </w:r>
      <w:r w:rsidR="00D57080">
        <w:rPr>
          <w:rStyle w:val="eop"/>
          <w:rFonts w:ascii="Arial" w:hAnsi="Arial" w:cs="Arial"/>
          <w:b/>
          <w:bCs/>
          <w:sz w:val="24"/>
          <w:szCs w:val="24"/>
        </w:rPr>
        <w:tab/>
      </w:r>
      <w:r w:rsidR="006640A8" w:rsidRPr="001E14DA">
        <w:rPr>
          <w:rStyle w:val="eop"/>
          <w:rFonts w:ascii="Arial" w:hAnsi="Arial" w:cs="Arial"/>
          <w:sz w:val="24"/>
          <w:szCs w:val="24"/>
        </w:rPr>
        <w:t xml:space="preserve">Joe Boland, Paula </w:t>
      </w:r>
      <w:r w:rsidR="001E14DA" w:rsidRPr="001E14DA">
        <w:rPr>
          <w:rStyle w:val="eop"/>
          <w:rFonts w:ascii="Arial" w:hAnsi="Arial" w:cs="Arial"/>
          <w:sz w:val="24"/>
          <w:szCs w:val="24"/>
        </w:rPr>
        <w:t xml:space="preserve">O’Rourke, </w:t>
      </w:r>
      <w:r w:rsidR="001E14DA">
        <w:rPr>
          <w:rStyle w:val="eop"/>
          <w:rFonts w:ascii="Arial" w:hAnsi="Arial" w:cs="Arial"/>
          <w:sz w:val="24"/>
          <w:szCs w:val="24"/>
        </w:rPr>
        <w:t xml:space="preserve">Ciara </w:t>
      </w:r>
      <w:proofErr w:type="spellStart"/>
      <w:r w:rsidR="001E14DA">
        <w:rPr>
          <w:rStyle w:val="eop"/>
          <w:rFonts w:ascii="Arial" w:hAnsi="Arial" w:cs="Arial"/>
          <w:sz w:val="24"/>
          <w:szCs w:val="24"/>
        </w:rPr>
        <w:t>O’Flynn</w:t>
      </w:r>
      <w:proofErr w:type="spellEnd"/>
      <w:r w:rsidR="001E14DA">
        <w:rPr>
          <w:rStyle w:val="eop"/>
          <w:rFonts w:ascii="Arial" w:hAnsi="Arial" w:cs="Arial"/>
          <w:sz w:val="24"/>
          <w:szCs w:val="24"/>
        </w:rPr>
        <w:t xml:space="preserve">, Paul Regan, </w:t>
      </w:r>
    </w:p>
    <w:p w14:paraId="0D48E4EC" w14:textId="43550342" w:rsidR="000E3AB9" w:rsidRPr="001E14DA" w:rsidRDefault="00D57080" w:rsidP="00952AF0">
      <w:pPr>
        <w:tabs>
          <w:tab w:val="left" w:pos="1134"/>
          <w:tab w:val="left" w:pos="2694"/>
        </w:tabs>
        <w:spacing w:after="0"/>
        <w:ind w:right="-164"/>
        <w:jc w:val="both"/>
        <w:rPr>
          <w:rStyle w:val="eop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sz w:val="24"/>
          <w:szCs w:val="24"/>
        </w:rPr>
        <w:tab/>
      </w:r>
      <w:r>
        <w:rPr>
          <w:rStyle w:val="eop"/>
          <w:rFonts w:ascii="Arial" w:hAnsi="Arial" w:cs="Arial"/>
          <w:sz w:val="24"/>
          <w:szCs w:val="24"/>
        </w:rPr>
        <w:tab/>
      </w:r>
      <w:r w:rsidR="001E14DA">
        <w:rPr>
          <w:rStyle w:val="eop"/>
          <w:rFonts w:ascii="Arial" w:hAnsi="Arial" w:cs="Arial"/>
          <w:sz w:val="24"/>
          <w:szCs w:val="24"/>
        </w:rPr>
        <w:t>Marie Callaghan</w:t>
      </w:r>
    </w:p>
    <w:p w14:paraId="66DC9978" w14:textId="37F89046" w:rsidR="000E3AB9" w:rsidRDefault="000E3AB9" w:rsidP="00952AF0">
      <w:pPr>
        <w:tabs>
          <w:tab w:val="left" w:pos="1134"/>
          <w:tab w:val="left" w:pos="2694"/>
        </w:tabs>
        <w:spacing w:after="0"/>
        <w:ind w:right="-164"/>
        <w:jc w:val="both"/>
        <w:rPr>
          <w:rStyle w:val="eop"/>
          <w:rFonts w:ascii="Arial" w:hAnsi="Arial" w:cs="Arial"/>
          <w:b/>
          <w:bCs/>
          <w:sz w:val="24"/>
          <w:szCs w:val="24"/>
        </w:rPr>
      </w:pPr>
    </w:p>
    <w:p w14:paraId="55C394AF" w14:textId="016BF05C" w:rsidR="000E3AB9" w:rsidRPr="00E349DA" w:rsidRDefault="000E3AB9" w:rsidP="00952AF0">
      <w:pPr>
        <w:tabs>
          <w:tab w:val="left" w:pos="1134"/>
          <w:tab w:val="left" w:pos="2694"/>
        </w:tabs>
        <w:spacing w:after="0"/>
        <w:ind w:right="-164"/>
        <w:jc w:val="both"/>
        <w:rPr>
          <w:rStyle w:val="eop"/>
          <w:rFonts w:ascii="Arial" w:hAnsi="Arial" w:cs="Arial"/>
          <w:sz w:val="24"/>
          <w:szCs w:val="24"/>
        </w:rPr>
      </w:pPr>
      <w:proofErr w:type="gramStart"/>
      <w:r>
        <w:rPr>
          <w:rStyle w:val="eop"/>
          <w:rFonts w:ascii="Arial" w:hAnsi="Arial" w:cs="Arial"/>
          <w:b/>
          <w:bCs/>
          <w:sz w:val="24"/>
          <w:szCs w:val="24"/>
        </w:rPr>
        <w:t>Also</w:t>
      </w:r>
      <w:proofErr w:type="gramEnd"/>
      <w:r>
        <w:rPr>
          <w:rStyle w:val="eop"/>
          <w:rFonts w:ascii="Arial" w:hAnsi="Arial" w:cs="Arial"/>
          <w:b/>
          <w:bCs/>
          <w:sz w:val="24"/>
          <w:szCs w:val="24"/>
        </w:rPr>
        <w:t xml:space="preserve"> Present: </w:t>
      </w:r>
      <w:r w:rsidR="00E349DA">
        <w:rPr>
          <w:rStyle w:val="eop"/>
          <w:rFonts w:ascii="Arial" w:hAnsi="Arial" w:cs="Arial"/>
          <w:b/>
          <w:bCs/>
          <w:sz w:val="24"/>
          <w:szCs w:val="24"/>
        </w:rPr>
        <w:t xml:space="preserve"> </w:t>
      </w:r>
      <w:r w:rsidR="00D57080">
        <w:rPr>
          <w:rStyle w:val="eop"/>
          <w:rFonts w:ascii="Arial" w:hAnsi="Arial" w:cs="Arial"/>
          <w:b/>
          <w:bCs/>
          <w:sz w:val="24"/>
          <w:szCs w:val="24"/>
        </w:rPr>
        <w:tab/>
      </w:r>
      <w:r w:rsidR="00E349DA" w:rsidRPr="00E349DA">
        <w:rPr>
          <w:rStyle w:val="eop"/>
          <w:rFonts w:ascii="Arial" w:hAnsi="Arial" w:cs="Arial"/>
          <w:sz w:val="24"/>
          <w:szCs w:val="24"/>
        </w:rPr>
        <w:t>Eugene Conlan</w:t>
      </w:r>
      <w:r w:rsidR="004A5806">
        <w:rPr>
          <w:rStyle w:val="eop"/>
          <w:rFonts w:ascii="Arial" w:hAnsi="Arial" w:cs="Arial"/>
          <w:sz w:val="24"/>
          <w:szCs w:val="24"/>
        </w:rPr>
        <w:t xml:space="preserve">, Manager </w:t>
      </w:r>
      <w:proofErr w:type="spellStart"/>
      <w:r w:rsidR="004A5806">
        <w:rPr>
          <w:rStyle w:val="eop"/>
          <w:rFonts w:ascii="Arial" w:hAnsi="Arial" w:cs="Arial"/>
          <w:sz w:val="24"/>
          <w:szCs w:val="24"/>
        </w:rPr>
        <w:t>Dunleer</w:t>
      </w:r>
      <w:proofErr w:type="spellEnd"/>
      <w:r w:rsidR="004A5806">
        <w:rPr>
          <w:rStyle w:val="eop"/>
          <w:rFonts w:ascii="Arial" w:hAnsi="Arial" w:cs="Arial"/>
          <w:sz w:val="24"/>
          <w:szCs w:val="24"/>
        </w:rPr>
        <w:t xml:space="preserve"> Energy Team</w:t>
      </w:r>
    </w:p>
    <w:p w14:paraId="738C165D" w14:textId="6042E67E" w:rsidR="001164AE" w:rsidRPr="00E349DA" w:rsidRDefault="001164AE" w:rsidP="00952AF0">
      <w:pPr>
        <w:tabs>
          <w:tab w:val="left" w:pos="1134"/>
          <w:tab w:val="left" w:pos="2694"/>
        </w:tabs>
        <w:spacing w:after="0"/>
        <w:ind w:right="-164"/>
        <w:jc w:val="both"/>
        <w:rPr>
          <w:rStyle w:val="eop"/>
          <w:rFonts w:ascii="Arial" w:hAnsi="Arial" w:cs="Arial"/>
          <w:sz w:val="24"/>
          <w:szCs w:val="24"/>
        </w:rPr>
      </w:pPr>
    </w:p>
    <w:p w14:paraId="3C47E46F" w14:textId="18B27EBE" w:rsidR="001D3BDC" w:rsidRDefault="001164AE" w:rsidP="00952AF0">
      <w:pPr>
        <w:tabs>
          <w:tab w:val="left" w:pos="1134"/>
          <w:tab w:val="left" w:pos="2694"/>
        </w:tabs>
        <w:spacing w:after="0"/>
        <w:ind w:right="-164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b/>
          <w:bCs/>
          <w:sz w:val="24"/>
          <w:szCs w:val="24"/>
        </w:rPr>
        <w:t>Apologies:</w:t>
      </w:r>
      <w:r w:rsidR="00E349DA">
        <w:rPr>
          <w:rStyle w:val="eop"/>
          <w:rFonts w:ascii="Arial" w:hAnsi="Arial" w:cs="Arial"/>
          <w:b/>
          <w:bCs/>
          <w:sz w:val="24"/>
          <w:szCs w:val="24"/>
        </w:rPr>
        <w:t xml:space="preserve">  </w:t>
      </w:r>
      <w:r w:rsidR="00D57080">
        <w:rPr>
          <w:rStyle w:val="eop"/>
          <w:rFonts w:ascii="Arial" w:hAnsi="Arial" w:cs="Arial"/>
          <w:b/>
          <w:bCs/>
          <w:sz w:val="24"/>
          <w:szCs w:val="24"/>
        </w:rPr>
        <w:tab/>
      </w:r>
      <w:r w:rsidR="003A194D" w:rsidRPr="003A194D">
        <w:rPr>
          <w:rStyle w:val="eop"/>
          <w:rFonts w:ascii="Arial" w:hAnsi="Arial" w:cs="Arial"/>
          <w:sz w:val="24"/>
          <w:szCs w:val="24"/>
        </w:rPr>
        <w:t>Judith Browne, Tom Malone</w:t>
      </w:r>
      <w:r w:rsidR="00E349DA" w:rsidRPr="003A194D">
        <w:rPr>
          <w:rStyle w:val="eop"/>
          <w:rFonts w:ascii="Arial" w:hAnsi="Arial" w:cs="Arial"/>
          <w:sz w:val="24"/>
          <w:szCs w:val="24"/>
        </w:rPr>
        <w:t xml:space="preserve"> </w:t>
      </w:r>
    </w:p>
    <w:p w14:paraId="70AF8C6E" w14:textId="711964AD" w:rsidR="00614EA8" w:rsidRDefault="00614EA8" w:rsidP="00952AF0">
      <w:pPr>
        <w:tabs>
          <w:tab w:val="left" w:pos="1134"/>
          <w:tab w:val="left" w:pos="2694"/>
        </w:tabs>
        <w:spacing w:before="120" w:after="0"/>
        <w:rPr>
          <w:rStyle w:val="fontstyle01"/>
          <w:rFonts w:ascii="Arial" w:hAnsi="Arial" w:cs="Arial"/>
          <w:sz w:val="24"/>
          <w:szCs w:val="24"/>
        </w:rPr>
      </w:pPr>
    </w:p>
    <w:p w14:paraId="62B1A37C" w14:textId="53D9C9A0" w:rsidR="003A194D" w:rsidRDefault="003A194D" w:rsidP="0002299E">
      <w:pPr>
        <w:tabs>
          <w:tab w:val="left" w:pos="1134"/>
        </w:tabs>
        <w:spacing w:before="120" w:after="0"/>
        <w:rPr>
          <w:rStyle w:val="fontstyle01"/>
          <w:rFonts w:ascii="Arial" w:hAnsi="Arial" w:cs="Arial"/>
          <w:sz w:val="24"/>
          <w:szCs w:val="24"/>
        </w:rPr>
      </w:pPr>
    </w:p>
    <w:p w14:paraId="15A9B562" w14:textId="209A3D55" w:rsidR="001D3BDC" w:rsidRPr="00322A4F" w:rsidRDefault="001D3BDC" w:rsidP="00670B74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  <w:smallCaps/>
          <w:sz w:val="28"/>
          <w:szCs w:val="28"/>
        </w:rPr>
      </w:pPr>
      <w:r w:rsidRPr="00322A4F">
        <w:rPr>
          <w:rFonts w:ascii="Arial" w:hAnsi="Arial" w:cs="Arial"/>
          <w:b/>
          <w:smallCaps/>
          <w:sz w:val="28"/>
          <w:szCs w:val="28"/>
        </w:rPr>
        <w:t>Minutes</w:t>
      </w:r>
    </w:p>
    <w:p w14:paraId="702F37BD" w14:textId="5958D21A" w:rsidR="003A194D" w:rsidRDefault="001D3BDC" w:rsidP="0002299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4D68">
        <w:rPr>
          <w:rFonts w:ascii="Arial" w:hAnsi="Arial" w:cs="Arial"/>
          <w:sz w:val="24"/>
          <w:szCs w:val="24"/>
        </w:rPr>
        <w:t xml:space="preserve">Minutes of meeting of the </w:t>
      </w:r>
      <w:r w:rsidR="004B4F54">
        <w:rPr>
          <w:rFonts w:ascii="Arial" w:hAnsi="Arial" w:cs="Arial"/>
          <w:sz w:val="24"/>
          <w:szCs w:val="24"/>
        </w:rPr>
        <w:t>9</w:t>
      </w:r>
      <w:r w:rsidR="004B4F54" w:rsidRPr="004B4F54">
        <w:rPr>
          <w:rFonts w:ascii="Arial" w:hAnsi="Arial" w:cs="Arial"/>
          <w:sz w:val="24"/>
          <w:szCs w:val="24"/>
          <w:vertAlign w:val="superscript"/>
        </w:rPr>
        <w:t>th</w:t>
      </w:r>
      <w:r w:rsidR="004B4F54">
        <w:rPr>
          <w:rFonts w:ascii="Arial" w:hAnsi="Arial" w:cs="Arial"/>
          <w:sz w:val="24"/>
          <w:szCs w:val="24"/>
        </w:rPr>
        <w:t xml:space="preserve"> </w:t>
      </w:r>
      <w:r w:rsidR="0079230B">
        <w:rPr>
          <w:rFonts w:ascii="Arial" w:hAnsi="Arial" w:cs="Arial"/>
          <w:sz w:val="24"/>
          <w:szCs w:val="24"/>
        </w:rPr>
        <w:t>February 2022</w:t>
      </w:r>
      <w:r w:rsidRPr="00A34D68">
        <w:rPr>
          <w:rFonts w:ascii="Arial" w:hAnsi="Arial" w:cs="Arial"/>
          <w:sz w:val="24"/>
          <w:szCs w:val="24"/>
        </w:rPr>
        <w:t xml:space="preserve"> were adopted.  </w:t>
      </w:r>
    </w:p>
    <w:p w14:paraId="78105B32" w14:textId="67BFBE2D" w:rsidR="001D3BDC" w:rsidRDefault="001D3BDC" w:rsidP="0002299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1EFAC80" w14:textId="77777777" w:rsidR="00F24AAF" w:rsidRDefault="00F24AAF" w:rsidP="0002299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6877A30" w14:textId="77777777" w:rsidR="001D3BDC" w:rsidRDefault="001D3BDC" w:rsidP="0002299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C98ACB2" w14:textId="08262A4B" w:rsidR="004564A6" w:rsidRPr="004564A6" w:rsidRDefault="004564A6" w:rsidP="00670B74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  <w:smallCaps/>
          <w:sz w:val="28"/>
          <w:szCs w:val="28"/>
        </w:rPr>
      </w:pPr>
      <w:r w:rsidRPr="004564A6">
        <w:rPr>
          <w:rFonts w:ascii="Arial" w:hAnsi="Arial" w:cs="Arial"/>
          <w:b/>
          <w:smallCaps/>
          <w:sz w:val="28"/>
          <w:szCs w:val="28"/>
        </w:rPr>
        <w:t>Matters Arising</w:t>
      </w:r>
    </w:p>
    <w:p w14:paraId="38869FEE" w14:textId="308776E8" w:rsidR="000A47ED" w:rsidRDefault="004564A6" w:rsidP="0002299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64A6">
        <w:rPr>
          <w:rFonts w:ascii="Arial" w:hAnsi="Arial" w:cs="Arial"/>
          <w:sz w:val="24"/>
          <w:szCs w:val="24"/>
        </w:rPr>
        <w:t>No matters arising.</w:t>
      </w:r>
    </w:p>
    <w:p w14:paraId="2CEE7003" w14:textId="22B97069" w:rsidR="000E5A75" w:rsidRDefault="00670B74" w:rsidP="00022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F1A31AE" w14:textId="77777777" w:rsidR="00F24AAF" w:rsidRDefault="00F24AAF" w:rsidP="0002299E">
      <w:pPr>
        <w:rPr>
          <w:rFonts w:ascii="Arial" w:hAnsi="Arial" w:cs="Arial"/>
          <w:sz w:val="24"/>
          <w:szCs w:val="24"/>
        </w:rPr>
      </w:pPr>
    </w:p>
    <w:p w14:paraId="0E8E158B" w14:textId="6774BD22" w:rsidR="00C72846" w:rsidRDefault="0079230B" w:rsidP="0002299E">
      <w:pPr>
        <w:pStyle w:val="ListParagraph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rPr>
          <w:rFonts w:ascii="Arial" w:hAnsi="Arial" w:cs="Arial"/>
          <w:b/>
          <w:smallCaps/>
          <w:sz w:val="28"/>
          <w:szCs w:val="28"/>
        </w:rPr>
      </w:pPr>
      <w:r w:rsidRPr="004564A6">
        <w:rPr>
          <w:rFonts w:ascii="Arial" w:hAnsi="Arial" w:cs="Arial"/>
          <w:b/>
          <w:smallCaps/>
          <w:sz w:val="28"/>
          <w:szCs w:val="28"/>
        </w:rPr>
        <w:t>Update from Climate Action</w:t>
      </w:r>
      <w:r w:rsidR="00322A4F" w:rsidRPr="004564A6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C72846">
        <w:rPr>
          <w:rFonts w:ascii="Arial" w:hAnsi="Arial" w:cs="Arial"/>
          <w:b/>
          <w:smallCaps/>
          <w:sz w:val="28"/>
          <w:szCs w:val="28"/>
        </w:rPr>
        <w:t>Office</w:t>
      </w:r>
    </w:p>
    <w:p w14:paraId="6ABB59EB" w14:textId="77777777" w:rsidR="00F66168" w:rsidRPr="00F66168" w:rsidRDefault="00F66168" w:rsidP="00F66168">
      <w:pPr>
        <w:tabs>
          <w:tab w:val="left" w:pos="3037"/>
        </w:tabs>
        <w:spacing w:after="0"/>
        <w:rPr>
          <w:rFonts w:ascii="Arial" w:hAnsi="Arial" w:cs="Arial"/>
          <w:sz w:val="24"/>
          <w:szCs w:val="24"/>
        </w:rPr>
      </w:pPr>
      <w:r w:rsidRPr="00F66168">
        <w:rPr>
          <w:rFonts w:ascii="Arial" w:hAnsi="Arial" w:cs="Arial"/>
          <w:sz w:val="24"/>
          <w:szCs w:val="24"/>
        </w:rPr>
        <w:t>Recently Launched</w:t>
      </w:r>
    </w:p>
    <w:p w14:paraId="0B7E0AF3" w14:textId="516BBE0C" w:rsidR="00D766A7" w:rsidRDefault="00F66168" w:rsidP="00FF21BB">
      <w:pPr>
        <w:pStyle w:val="ListParagraph"/>
        <w:numPr>
          <w:ilvl w:val="0"/>
          <w:numId w:val="11"/>
        </w:numPr>
        <w:tabs>
          <w:tab w:val="left" w:pos="3037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E438C">
        <w:rPr>
          <w:rFonts w:ascii="Arial" w:hAnsi="Arial" w:cs="Arial"/>
          <w:sz w:val="24"/>
          <w:szCs w:val="24"/>
        </w:rPr>
        <w:t>he L</w:t>
      </w:r>
      <w:r w:rsidR="00165E16">
        <w:rPr>
          <w:rFonts w:ascii="Arial" w:hAnsi="Arial" w:cs="Arial"/>
          <w:sz w:val="24"/>
          <w:szCs w:val="24"/>
        </w:rPr>
        <w:t>ocal Just Transit</w:t>
      </w:r>
      <w:r w:rsidR="004E438C">
        <w:rPr>
          <w:rFonts w:ascii="Arial" w:hAnsi="Arial" w:cs="Arial"/>
          <w:sz w:val="24"/>
          <w:szCs w:val="24"/>
        </w:rPr>
        <w:t>i</w:t>
      </w:r>
      <w:r w:rsidR="00165E16">
        <w:rPr>
          <w:rFonts w:ascii="Arial" w:hAnsi="Arial" w:cs="Arial"/>
          <w:sz w:val="24"/>
          <w:szCs w:val="24"/>
        </w:rPr>
        <w:t>on Plan for West Kildare</w:t>
      </w:r>
      <w:r w:rsidR="003B3801">
        <w:rPr>
          <w:rFonts w:ascii="Arial" w:hAnsi="Arial" w:cs="Arial"/>
          <w:sz w:val="24"/>
          <w:szCs w:val="24"/>
        </w:rPr>
        <w:t xml:space="preserve"> on </w:t>
      </w:r>
      <w:r w:rsidR="00442F0D">
        <w:rPr>
          <w:rFonts w:ascii="Arial" w:hAnsi="Arial" w:cs="Arial"/>
          <w:sz w:val="24"/>
          <w:szCs w:val="24"/>
        </w:rPr>
        <w:t>radio and newspaper</w:t>
      </w:r>
    </w:p>
    <w:p w14:paraId="627118F9" w14:textId="1D0F1C5C" w:rsidR="004E438C" w:rsidRDefault="00F66168" w:rsidP="00FF21BB">
      <w:pPr>
        <w:pStyle w:val="ListParagraph"/>
        <w:numPr>
          <w:ilvl w:val="0"/>
          <w:numId w:val="11"/>
        </w:numPr>
        <w:tabs>
          <w:tab w:val="left" w:pos="3037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E438C">
        <w:rPr>
          <w:rFonts w:ascii="Arial" w:hAnsi="Arial" w:cs="Arial"/>
          <w:sz w:val="24"/>
          <w:szCs w:val="24"/>
        </w:rPr>
        <w:t>he</w:t>
      </w:r>
      <w:r w:rsidR="00C95087">
        <w:rPr>
          <w:rFonts w:ascii="Arial" w:hAnsi="Arial" w:cs="Arial"/>
          <w:sz w:val="24"/>
          <w:szCs w:val="24"/>
        </w:rPr>
        <w:t xml:space="preserve"> Climate In</w:t>
      </w:r>
      <w:r w:rsidR="003B3801">
        <w:rPr>
          <w:rFonts w:ascii="Arial" w:hAnsi="Arial" w:cs="Arial"/>
          <w:sz w:val="24"/>
          <w:szCs w:val="24"/>
        </w:rPr>
        <w:t>novation Fund on the Consultation Portal</w:t>
      </w:r>
    </w:p>
    <w:p w14:paraId="6593D32C" w14:textId="77777777" w:rsidR="00642418" w:rsidRDefault="00642418" w:rsidP="00F66168">
      <w:pPr>
        <w:pStyle w:val="ListParagraph"/>
        <w:tabs>
          <w:tab w:val="left" w:pos="3037"/>
        </w:tabs>
        <w:spacing w:after="0"/>
        <w:ind w:left="284"/>
        <w:rPr>
          <w:rFonts w:ascii="Arial" w:hAnsi="Arial" w:cs="Arial"/>
          <w:sz w:val="24"/>
          <w:szCs w:val="24"/>
        </w:rPr>
      </w:pPr>
    </w:p>
    <w:p w14:paraId="4C4D7281" w14:textId="11D0F72C" w:rsidR="00165E16" w:rsidRPr="00F05CA5" w:rsidRDefault="00F66168" w:rsidP="00F05CA5">
      <w:pPr>
        <w:tabs>
          <w:tab w:val="left" w:pos="3037"/>
        </w:tabs>
        <w:spacing w:after="0"/>
        <w:rPr>
          <w:rFonts w:ascii="Arial" w:hAnsi="Arial" w:cs="Arial"/>
          <w:sz w:val="24"/>
          <w:szCs w:val="24"/>
        </w:rPr>
      </w:pPr>
      <w:r w:rsidRPr="00F05CA5">
        <w:rPr>
          <w:rFonts w:ascii="Arial" w:hAnsi="Arial" w:cs="Arial"/>
          <w:sz w:val="24"/>
          <w:szCs w:val="24"/>
        </w:rPr>
        <w:t>Ongoing Projects</w:t>
      </w:r>
    </w:p>
    <w:p w14:paraId="18A70A82" w14:textId="0069C7D5" w:rsidR="00F66168" w:rsidRDefault="00E472A0" w:rsidP="00FF21BB">
      <w:pPr>
        <w:pStyle w:val="ListParagraph"/>
        <w:numPr>
          <w:ilvl w:val="0"/>
          <w:numId w:val="11"/>
        </w:numPr>
        <w:tabs>
          <w:tab w:val="left" w:pos="3037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Climate Act</w:t>
      </w:r>
      <w:r w:rsidR="000424BE">
        <w:rPr>
          <w:rFonts w:ascii="Arial" w:hAnsi="Arial" w:cs="Arial"/>
          <w:sz w:val="24"/>
          <w:szCs w:val="24"/>
        </w:rPr>
        <w:t>ion Plan</w:t>
      </w:r>
      <w:r w:rsidR="00F05CA5">
        <w:rPr>
          <w:rFonts w:ascii="Arial" w:hAnsi="Arial" w:cs="Arial"/>
          <w:sz w:val="24"/>
          <w:szCs w:val="24"/>
        </w:rPr>
        <w:t xml:space="preserve"> (CAP)</w:t>
      </w:r>
      <w:r w:rsidR="000424BE">
        <w:rPr>
          <w:rFonts w:ascii="Arial" w:hAnsi="Arial" w:cs="Arial"/>
          <w:sz w:val="24"/>
          <w:szCs w:val="24"/>
        </w:rPr>
        <w:t xml:space="preserve"> and Sustainable Energy Climate </w:t>
      </w:r>
      <w:r w:rsidR="00F05CA5">
        <w:rPr>
          <w:rFonts w:ascii="Arial" w:hAnsi="Arial" w:cs="Arial"/>
          <w:sz w:val="24"/>
          <w:szCs w:val="24"/>
        </w:rPr>
        <w:t>Action Plan (SECAP)</w:t>
      </w:r>
    </w:p>
    <w:p w14:paraId="7523EDAC" w14:textId="5A4A3464" w:rsidR="00C467F5" w:rsidRDefault="00393A66" w:rsidP="00FF21BB">
      <w:pPr>
        <w:pStyle w:val="ListParagraph"/>
        <w:numPr>
          <w:ilvl w:val="0"/>
          <w:numId w:val="11"/>
        </w:numPr>
        <w:tabs>
          <w:tab w:val="left" w:pos="3037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 Maintenance of Public Amenity Open Spaces</w:t>
      </w:r>
    </w:p>
    <w:p w14:paraId="6BC8C09C" w14:textId="4D992A0F" w:rsidR="002912C2" w:rsidRDefault="002912C2" w:rsidP="00FF21BB">
      <w:pPr>
        <w:pStyle w:val="ListParagraph"/>
        <w:numPr>
          <w:ilvl w:val="0"/>
          <w:numId w:val="11"/>
        </w:numPr>
        <w:tabs>
          <w:tab w:val="left" w:pos="3037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Agri Tourism </w:t>
      </w:r>
      <w:r w:rsidR="00773785">
        <w:rPr>
          <w:rFonts w:ascii="Arial" w:hAnsi="Arial" w:cs="Arial"/>
          <w:sz w:val="24"/>
          <w:szCs w:val="24"/>
        </w:rPr>
        <w:t>Surveying Events</w:t>
      </w:r>
    </w:p>
    <w:p w14:paraId="07EF5F57" w14:textId="1A3CF97C" w:rsidR="00773785" w:rsidRDefault="00773785" w:rsidP="00FF21BB">
      <w:pPr>
        <w:pStyle w:val="ListParagraph"/>
        <w:numPr>
          <w:ilvl w:val="0"/>
          <w:numId w:val="11"/>
        </w:numPr>
        <w:tabs>
          <w:tab w:val="left" w:pos="3037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Branding</w:t>
      </w:r>
    </w:p>
    <w:p w14:paraId="303BC085" w14:textId="68CDC0B6" w:rsidR="00773785" w:rsidRDefault="00773785" w:rsidP="00773785">
      <w:pPr>
        <w:tabs>
          <w:tab w:val="left" w:pos="3037"/>
        </w:tabs>
        <w:spacing w:after="0"/>
        <w:rPr>
          <w:rFonts w:ascii="Arial" w:hAnsi="Arial" w:cs="Arial"/>
          <w:sz w:val="24"/>
          <w:szCs w:val="24"/>
        </w:rPr>
      </w:pPr>
    </w:p>
    <w:p w14:paraId="450CF60F" w14:textId="0778D884" w:rsidR="00773785" w:rsidRPr="00773785" w:rsidRDefault="00642418" w:rsidP="00773785">
      <w:pPr>
        <w:tabs>
          <w:tab w:val="left" w:pos="303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Awarded Funding</w:t>
      </w:r>
    </w:p>
    <w:p w14:paraId="73823436" w14:textId="4A8303C0" w:rsidR="00393A66" w:rsidRDefault="000160D9" w:rsidP="00FF21BB">
      <w:pPr>
        <w:pStyle w:val="ListParagraph"/>
        <w:numPr>
          <w:ilvl w:val="0"/>
          <w:numId w:val="11"/>
        </w:numPr>
        <w:tabs>
          <w:tab w:val="left" w:pos="3037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F4D66">
        <w:rPr>
          <w:rFonts w:ascii="Arial" w:hAnsi="Arial" w:cs="Arial"/>
          <w:sz w:val="24"/>
          <w:szCs w:val="24"/>
        </w:rPr>
        <w:t>We hold the power</w:t>
      </w:r>
      <w:r>
        <w:rPr>
          <w:rFonts w:ascii="Arial" w:hAnsi="Arial" w:cs="Arial"/>
          <w:sz w:val="24"/>
          <w:szCs w:val="24"/>
        </w:rPr>
        <w:t>”</w:t>
      </w:r>
      <w:r w:rsidR="00DF4D66">
        <w:rPr>
          <w:rFonts w:ascii="Arial" w:hAnsi="Arial" w:cs="Arial"/>
          <w:sz w:val="24"/>
          <w:szCs w:val="24"/>
        </w:rPr>
        <w:t xml:space="preserve"> - €</w:t>
      </w:r>
      <w:r w:rsidR="003052B6">
        <w:rPr>
          <w:rFonts w:ascii="Arial" w:hAnsi="Arial" w:cs="Arial"/>
          <w:sz w:val="24"/>
          <w:szCs w:val="24"/>
        </w:rPr>
        <w:t>1</w:t>
      </w:r>
      <w:r w:rsidR="00305087">
        <w:rPr>
          <w:rFonts w:ascii="Arial" w:hAnsi="Arial" w:cs="Arial"/>
          <w:sz w:val="24"/>
          <w:szCs w:val="24"/>
        </w:rPr>
        <w:t>0k</w:t>
      </w:r>
      <w:r w:rsidR="003052B6">
        <w:rPr>
          <w:rFonts w:ascii="Arial" w:hAnsi="Arial" w:cs="Arial"/>
          <w:sz w:val="24"/>
          <w:szCs w:val="24"/>
        </w:rPr>
        <w:t xml:space="preserve"> from Creative </w:t>
      </w:r>
      <w:r>
        <w:rPr>
          <w:rFonts w:ascii="Arial" w:hAnsi="Arial" w:cs="Arial"/>
          <w:sz w:val="24"/>
          <w:szCs w:val="24"/>
        </w:rPr>
        <w:t>Ireland</w:t>
      </w:r>
    </w:p>
    <w:p w14:paraId="33C6AB3E" w14:textId="6F4233F4" w:rsidR="000160D9" w:rsidRDefault="000160D9" w:rsidP="000160D9">
      <w:pPr>
        <w:pStyle w:val="ListParagraph"/>
        <w:tabs>
          <w:tab w:val="left" w:pos="3037"/>
        </w:tabs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</w:t>
      </w:r>
      <w:r w:rsidR="00FF2A74">
        <w:rPr>
          <w:rFonts w:ascii="Arial" w:hAnsi="Arial" w:cs="Arial"/>
          <w:sz w:val="24"/>
          <w:szCs w:val="24"/>
        </w:rPr>
        <w:t>llaborative community art place</w:t>
      </w:r>
    </w:p>
    <w:p w14:paraId="59D00F4D" w14:textId="68C54418" w:rsidR="00FF2A74" w:rsidRDefault="00646777" w:rsidP="00FF2A74">
      <w:pPr>
        <w:pStyle w:val="ListParagraph"/>
        <w:numPr>
          <w:ilvl w:val="0"/>
          <w:numId w:val="11"/>
        </w:numPr>
        <w:tabs>
          <w:tab w:val="left" w:pos="3037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“Stitching the Community Together” - </w:t>
      </w:r>
      <w:r w:rsidR="00A81C92">
        <w:rPr>
          <w:rFonts w:ascii="Arial" w:hAnsi="Arial" w:cs="Arial"/>
          <w:sz w:val="24"/>
          <w:szCs w:val="24"/>
        </w:rPr>
        <w:t>€30k</w:t>
      </w:r>
      <w:r w:rsidR="00305087">
        <w:rPr>
          <w:rFonts w:ascii="Arial" w:hAnsi="Arial" w:cs="Arial"/>
          <w:sz w:val="24"/>
          <w:szCs w:val="24"/>
        </w:rPr>
        <w:t xml:space="preserve"> from the Creativity in Older Age Scheme</w:t>
      </w:r>
    </w:p>
    <w:p w14:paraId="72D22C8D" w14:textId="32651934" w:rsidR="00C0014F" w:rsidRDefault="00C0014F" w:rsidP="00C0014F">
      <w:pPr>
        <w:pStyle w:val="ListParagraph"/>
        <w:tabs>
          <w:tab w:val="left" w:pos="3037"/>
        </w:tabs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intergenerational </w:t>
      </w:r>
      <w:r w:rsidR="001B3796">
        <w:rPr>
          <w:rFonts w:ascii="Arial" w:hAnsi="Arial" w:cs="Arial"/>
          <w:sz w:val="24"/>
          <w:szCs w:val="24"/>
        </w:rPr>
        <w:t xml:space="preserve">art </w:t>
      </w:r>
      <w:r>
        <w:rPr>
          <w:rFonts w:ascii="Arial" w:hAnsi="Arial" w:cs="Arial"/>
          <w:sz w:val="24"/>
          <w:szCs w:val="24"/>
        </w:rPr>
        <w:t>pro</w:t>
      </w:r>
      <w:r w:rsidR="001B3796">
        <w:rPr>
          <w:rFonts w:ascii="Arial" w:hAnsi="Arial" w:cs="Arial"/>
          <w:sz w:val="24"/>
          <w:szCs w:val="24"/>
        </w:rPr>
        <w:t xml:space="preserve">gramme between nursing homes and schools </w:t>
      </w:r>
    </w:p>
    <w:p w14:paraId="4FA52545" w14:textId="69A2E021" w:rsidR="000160D9" w:rsidRDefault="000160D9" w:rsidP="000160D9">
      <w:pPr>
        <w:pStyle w:val="ListParagraph"/>
        <w:tabs>
          <w:tab w:val="left" w:pos="3037"/>
        </w:tabs>
        <w:spacing w:after="0"/>
        <w:ind w:left="284"/>
        <w:rPr>
          <w:rFonts w:ascii="Arial" w:hAnsi="Arial" w:cs="Arial"/>
          <w:sz w:val="24"/>
          <w:szCs w:val="24"/>
        </w:rPr>
      </w:pPr>
    </w:p>
    <w:p w14:paraId="287D3CC3" w14:textId="78111F1C" w:rsidR="00FC7D19" w:rsidRDefault="00FC7D19" w:rsidP="000160D9">
      <w:pPr>
        <w:pStyle w:val="ListParagraph"/>
        <w:tabs>
          <w:tab w:val="left" w:pos="3037"/>
        </w:tabs>
        <w:spacing w:after="0"/>
        <w:ind w:left="284"/>
        <w:rPr>
          <w:rFonts w:ascii="Arial" w:hAnsi="Arial" w:cs="Arial"/>
          <w:sz w:val="24"/>
          <w:szCs w:val="24"/>
        </w:rPr>
      </w:pPr>
    </w:p>
    <w:p w14:paraId="43E3663E" w14:textId="77777777" w:rsidR="005B032D" w:rsidRDefault="005B032D" w:rsidP="000160D9">
      <w:pPr>
        <w:pStyle w:val="ListParagraph"/>
        <w:tabs>
          <w:tab w:val="left" w:pos="3037"/>
        </w:tabs>
        <w:spacing w:after="0"/>
        <w:ind w:left="284"/>
        <w:rPr>
          <w:rFonts w:ascii="Arial" w:hAnsi="Arial" w:cs="Arial"/>
          <w:sz w:val="24"/>
          <w:szCs w:val="24"/>
        </w:rPr>
      </w:pPr>
    </w:p>
    <w:p w14:paraId="3ACCF59E" w14:textId="3B7CEB04" w:rsidR="00910BF7" w:rsidRDefault="00910BF7">
      <w:pPr>
        <w:rPr>
          <w:rFonts w:ascii="Arial" w:hAnsi="Arial" w:cs="Arial"/>
          <w:sz w:val="24"/>
          <w:szCs w:val="24"/>
        </w:rPr>
      </w:pPr>
    </w:p>
    <w:p w14:paraId="3DD7E814" w14:textId="6C75130F" w:rsidR="007827E2" w:rsidRPr="00754E78" w:rsidRDefault="00EB4CD7" w:rsidP="00754E78">
      <w:pPr>
        <w:pStyle w:val="ListParagraph"/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567"/>
        <w:rPr>
          <w:rFonts w:ascii="Arial" w:hAnsi="Arial" w:cs="Arial"/>
          <w:b/>
          <w:smallCaps/>
          <w:sz w:val="28"/>
          <w:szCs w:val="28"/>
        </w:rPr>
      </w:pPr>
      <w:r w:rsidRPr="00754E78">
        <w:rPr>
          <w:rFonts w:ascii="Arial" w:hAnsi="Arial" w:cs="Arial"/>
          <w:b/>
          <w:smallCaps/>
          <w:sz w:val="28"/>
          <w:szCs w:val="28"/>
        </w:rPr>
        <w:t>Presentation from E</w:t>
      </w:r>
      <w:r w:rsidR="00D25BF6" w:rsidRPr="00754E78">
        <w:rPr>
          <w:rFonts w:ascii="Arial" w:hAnsi="Arial" w:cs="Arial"/>
          <w:b/>
          <w:smallCaps/>
          <w:sz w:val="28"/>
          <w:szCs w:val="28"/>
        </w:rPr>
        <w:t>ugene Conlan, Manager of the</w:t>
      </w:r>
      <w:r w:rsidR="0013153C" w:rsidRPr="00754E78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spellStart"/>
      <w:r w:rsidR="0013153C" w:rsidRPr="00754E78">
        <w:rPr>
          <w:rFonts w:ascii="Arial" w:hAnsi="Arial" w:cs="Arial"/>
          <w:b/>
          <w:smallCaps/>
          <w:sz w:val="28"/>
          <w:szCs w:val="28"/>
        </w:rPr>
        <w:t>Dunleer</w:t>
      </w:r>
      <w:proofErr w:type="spellEnd"/>
      <w:r w:rsidR="0013153C" w:rsidRPr="00754E78">
        <w:rPr>
          <w:rFonts w:ascii="Arial" w:hAnsi="Arial" w:cs="Arial"/>
          <w:b/>
          <w:smallCaps/>
          <w:sz w:val="28"/>
          <w:szCs w:val="28"/>
        </w:rPr>
        <w:t xml:space="preserve"> Energy</w:t>
      </w:r>
      <w:r w:rsidR="00754E78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13153C" w:rsidRPr="00754E78">
        <w:rPr>
          <w:rFonts w:ascii="Arial" w:hAnsi="Arial" w:cs="Arial"/>
          <w:b/>
          <w:smallCaps/>
          <w:sz w:val="28"/>
          <w:szCs w:val="28"/>
        </w:rPr>
        <w:t>Team on S</w:t>
      </w:r>
      <w:r w:rsidR="004268D9">
        <w:rPr>
          <w:rFonts w:ascii="Arial" w:hAnsi="Arial" w:cs="Arial"/>
          <w:b/>
          <w:smallCaps/>
          <w:sz w:val="28"/>
          <w:szCs w:val="28"/>
        </w:rPr>
        <w:t>u</w:t>
      </w:r>
      <w:r w:rsidR="0013153C" w:rsidRPr="00754E78">
        <w:rPr>
          <w:rFonts w:ascii="Arial" w:hAnsi="Arial" w:cs="Arial"/>
          <w:b/>
          <w:smallCaps/>
          <w:sz w:val="28"/>
          <w:szCs w:val="28"/>
        </w:rPr>
        <w:t>stainable Energy Communit</w:t>
      </w:r>
      <w:r w:rsidR="00FC7D19">
        <w:rPr>
          <w:rFonts w:ascii="Arial" w:hAnsi="Arial" w:cs="Arial"/>
          <w:b/>
          <w:smallCaps/>
          <w:sz w:val="28"/>
          <w:szCs w:val="28"/>
        </w:rPr>
        <w:t>i</w:t>
      </w:r>
      <w:r w:rsidR="0013153C" w:rsidRPr="00754E78">
        <w:rPr>
          <w:rFonts w:ascii="Arial" w:hAnsi="Arial" w:cs="Arial"/>
          <w:b/>
          <w:smallCaps/>
          <w:sz w:val="28"/>
          <w:szCs w:val="28"/>
        </w:rPr>
        <w:t>es (SECs)</w:t>
      </w:r>
      <w:r w:rsidR="007827E2" w:rsidRPr="00754E78">
        <w:rPr>
          <w:rFonts w:ascii="Arial" w:hAnsi="Arial" w:cs="Arial"/>
          <w:b/>
          <w:smallCaps/>
          <w:sz w:val="28"/>
          <w:szCs w:val="28"/>
        </w:rPr>
        <w:t xml:space="preserve"> activation and opportunity creation</w:t>
      </w:r>
    </w:p>
    <w:p w14:paraId="7698AE7F" w14:textId="52F19CD6" w:rsidR="00D919B9" w:rsidRDefault="00D919B9" w:rsidP="00685F65">
      <w:pPr>
        <w:pStyle w:val="ListParagraph"/>
        <w:tabs>
          <w:tab w:val="left" w:pos="567"/>
        </w:tabs>
        <w:spacing w:after="120" w:line="240" w:lineRule="auto"/>
        <w:ind w:left="0"/>
        <w:rPr>
          <w:rFonts w:ascii="Arial" w:hAnsi="Arial" w:cs="Arial"/>
          <w:b/>
          <w:smallCaps/>
          <w:sz w:val="28"/>
          <w:szCs w:val="28"/>
        </w:rPr>
      </w:pPr>
    </w:p>
    <w:p w14:paraId="119BD011" w14:textId="1F3CBA06" w:rsidR="00527452" w:rsidRDefault="00A7661B" w:rsidP="004268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Eugene Conl</w:t>
      </w:r>
      <w:r w:rsidR="00A36616">
        <w:rPr>
          <w:rFonts w:ascii="Arial" w:hAnsi="Arial" w:cs="Arial"/>
          <w:sz w:val="24"/>
          <w:szCs w:val="24"/>
        </w:rPr>
        <w:t xml:space="preserve">on is the manager </w:t>
      </w:r>
      <w:r w:rsidR="004C30F3">
        <w:rPr>
          <w:rFonts w:ascii="Arial" w:hAnsi="Arial" w:cs="Arial"/>
          <w:sz w:val="24"/>
          <w:szCs w:val="24"/>
        </w:rPr>
        <w:t xml:space="preserve">and founding member of </w:t>
      </w:r>
      <w:proofErr w:type="spellStart"/>
      <w:r w:rsidR="009E44B8">
        <w:rPr>
          <w:rFonts w:ascii="Arial" w:hAnsi="Arial" w:cs="Arial"/>
          <w:sz w:val="24"/>
          <w:szCs w:val="24"/>
        </w:rPr>
        <w:t>Dunleer</w:t>
      </w:r>
      <w:proofErr w:type="spellEnd"/>
      <w:r w:rsidR="009E44B8">
        <w:rPr>
          <w:rFonts w:ascii="Arial" w:hAnsi="Arial" w:cs="Arial"/>
          <w:sz w:val="24"/>
          <w:szCs w:val="24"/>
        </w:rPr>
        <w:t xml:space="preserve"> </w:t>
      </w:r>
      <w:r w:rsidR="00F40585">
        <w:rPr>
          <w:rFonts w:ascii="Arial" w:hAnsi="Arial" w:cs="Arial"/>
          <w:sz w:val="24"/>
          <w:szCs w:val="24"/>
        </w:rPr>
        <w:t>Sustainable Energy Communi</w:t>
      </w:r>
      <w:r w:rsidR="00527452">
        <w:rPr>
          <w:rFonts w:ascii="Arial" w:hAnsi="Arial" w:cs="Arial"/>
          <w:sz w:val="24"/>
          <w:szCs w:val="24"/>
        </w:rPr>
        <w:t>t</w:t>
      </w:r>
      <w:r w:rsidR="00C106F5">
        <w:rPr>
          <w:rFonts w:ascii="Arial" w:hAnsi="Arial" w:cs="Arial"/>
          <w:sz w:val="24"/>
          <w:szCs w:val="24"/>
        </w:rPr>
        <w:t>y</w:t>
      </w:r>
      <w:r w:rsidR="00F40585">
        <w:rPr>
          <w:rFonts w:ascii="Arial" w:hAnsi="Arial" w:cs="Arial"/>
          <w:sz w:val="24"/>
          <w:szCs w:val="24"/>
        </w:rPr>
        <w:t xml:space="preserve"> in County Louth</w:t>
      </w:r>
      <w:r w:rsidR="009E44B8">
        <w:rPr>
          <w:rFonts w:ascii="Arial" w:hAnsi="Arial" w:cs="Arial"/>
          <w:sz w:val="24"/>
          <w:szCs w:val="24"/>
        </w:rPr>
        <w:t>.</w:t>
      </w:r>
      <w:r w:rsidR="00260602">
        <w:rPr>
          <w:rFonts w:ascii="Arial" w:hAnsi="Arial" w:cs="Arial"/>
          <w:sz w:val="24"/>
          <w:szCs w:val="24"/>
        </w:rPr>
        <w:t xml:space="preserve"> </w:t>
      </w:r>
      <w:r w:rsidR="00527452">
        <w:rPr>
          <w:rFonts w:ascii="Arial" w:hAnsi="Arial" w:cs="Arial"/>
          <w:sz w:val="24"/>
          <w:szCs w:val="24"/>
        </w:rPr>
        <w:t xml:space="preserve">He </w:t>
      </w:r>
      <w:r w:rsidR="00C106F5">
        <w:rPr>
          <w:rFonts w:ascii="Arial" w:hAnsi="Arial" w:cs="Arial"/>
          <w:sz w:val="24"/>
          <w:szCs w:val="24"/>
        </w:rPr>
        <w:t xml:space="preserve">has been </w:t>
      </w:r>
      <w:r w:rsidR="00527452">
        <w:rPr>
          <w:rFonts w:ascii="Arial" w:hAnsi="Arial" w:cs="Arial"/>
          <w:sz w:val="24"/>
          <w:szCs w:val="24"/>
        </w:rPr>
        <w:t>invol</w:t>
      </w:r>
      <w:r w:rsidR="00C106F5">
        <w:rPr>
          <w:rFonts w:ascii="Arial" w:hAnsi="Arial" w:cs="Arial"/>
          <w:sz w:val="24"/>
          <w:szCs w:val="24"/>
        </w:rPr>
        <w:t>v</w:t>
      </w:r>
      <w:r w:rsidR="00527452">
        <w:rPr>
          <w:rFonts w:ascii="Arial" w:hAnsi="Arial" w:cs="Arial"/>
          <w:sz w:val="24"/>
          <w:szCs w:val="24"/>
        </w:rPr>
        <w:t xml:space="preserve">ed in community work since 1975, </w:t>
      </w:r>
      <w:r w:rsidR="00C106F5">
        <w:rPr>
          <w:rFonts w:ascii="Arial" w:hAnsi="Arial" w:cs="Arial"/>
          <w:sz w:val="24"/>
          <w:szCs w:val="24"/>
        </w:rPr>
        <w:t xml:space="preserve">a </w:t>
      </w:r>
      <w:r w:rsidR="00527452">
        <w:rPr>
          <w:rFonts w:ascii="Arial" w:hAnsi="Arial" w:cs="Arial"/>
          <w:sz w:val="24"/>
          <w:szCs w:val="24"/>
        </w:rPr>
        <w:t xml:space="preserve">Member of </w:t>
      </w:r>
      <w:r w:rsidR="00C106F5">
        <w:rPr>
          <w:rFonts w:ascii="Arial" w:hAnsi="Arial" w:cs="Arial"/>
          <w:sz w:val="24"/>
          <w:szCs w:val="24"/>
        </w:rPr>
        <w:t>Louth’s C</w:t>
      </w:r>
      <w:r w:rsidR="00527452">
        <w:rPr>
          <w:rFonts w:ascii="Arial" w:hAnsi="Arial" w:cs="Arial"/>
          <w:sz w:val="24"/>
          <w:szCs w:val="24"/>
        </w:rPr>
        <w:t>limate SPC</w:t>
      </w:r>
      <w:r w:rsidR="004C30F3">
        <w:rPr>
          <w:rFonts w:ascii="Arial" w:hAnsi="Arial" w:cs="Arial"/>
          <w:sz w:val="24"/>
          <w:szCs w:val="24"/>
        </w:rPr>
        <w:t xml:space="preserve"> and</w:t>
      </w:r>
      <w:r w:rsidR="00527452">
        <w:rPr>
          <w:rFonts w:ascii="Arial" w:hAnsi="Arial" w:cs="Arial"/>
          <w:sz w:val="24"/>
          <w:szCs w:val="24"/>
        </w:rPr>
        <w:t xml:space="preserve"> </w:t>
      </w:r>
      <w:r w:rsidR="004C30F3">
        <w:rPr>
          <w:rFonts w:ascii="Arial" w:hAnsi="Arial" w:cs="Arial"/>
          <w:sz w:val="24"/>
          <w:szCs w:val="24"/>
        </w:rPr>
        <w:t xml:space="preserve">a </w:t>
      </w:r>
      <w:r w:rsidR="00527452">
        <w:rPr>
          <w:rFonts w:ascii="Arial" w:hAnsi="Arial" w:cs="Arial"/>
          <w:sz w:val="24"/>
          <w:szCs w:val="24"/>
        </w:rPr>
        <w:t>Mentor for SECs in Lou</w:t>
      </w:r>
      <w:r w:rsidR="004C30F3">
        <w:rPr>
          <w:rFonts w:ascii="Arial" w:hAnsi="Arial" w:cs="Arial"/>
          <w:sz w:val="24"/>
          <w:szCs w:val="24"/>
        </w:rPr>
        <w:t>t</w:t>
      </w:r>
      <w:r w:rsidR="00527452">
        <w:rPr>
          <w:rFonts w:ascii="Arial" w:hAnsi="Arial" w:cs="Arial"/>
          <w:sz w:val="24"/>
          <w:szCs w:val="24"/>
        </w:rPr>
        <w:t>h</w:t>
      </w:r>
      <w:r w:rsidR="004C30F3">
        <w:rPr>
          <w:rFonts w:ascii="Arial" w:hAnsi="Arial" w:cs="Arial"/>
          <w:sz w:val="24"/>
          <w:szCs w:val="24"/>
        </w:rPr>
        <w:t>.</w:t>
      </w:r>
    </w:p>
    <w:p w14:paraId="7925745F" w14:textId="77777777" w:rsidR="00527452" w:rsidRDefault="00527452" w:rsidP="004268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24BA1D5" w14:textId="3AF7A63C" w:rsidR="00503192" w:rsidRDefault="00F73D0E" w:rsidP="004268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set out the profile of </w:t>
      </w:r>
      <w:proofErr w:type="spellStart"/>
      <w:r>
        <w:rPr>
          <w:rFonts w:ascii="Arial" w:hAnsi="Arial" w:cs="Arial"/>
          <w:sz w:val="24"/>
          <w:szCs w:val="24"/>
        </w:rPr>
        <w:t>Dunleer</w:t>
      </w:r>
      <w:proofErr w:type="spellEnd"/>
      <w:r>
        <w:rPr>
          <w:rFonts w:ascii="Arial" w:hAnsi="Arial" w:cs="Arial"/>
          <w:sz w:val="24"/>
          <w:szCs w:val="24"/>
        </w:rPr>
        <w:t xml:space="preserve"> SEC </w:t>
      </w:r>
      <w:r w:rsidR="00494817">
        <w:rPr>
          <w:rFonts w:ascii="Arial" w:hAnsi="Arial" w:cs="Arial"/>
          <w:sz w:val="24"/>
          <w:szCs w:val="24"/>
        </w:rPr>
        <w:t>– established 2015</w:t>
      </w:r>
      <w:r w:rsidR="003B5DD9">
        <w:rPr>
          <w:rFonts w:ascii="Arial" w:hAnsi="Arial" w:cs="Arial"/>
          <w:sz w:val="24"/>
          <w:szCs w:val="24"/>
        </w:rPr>
        <w:t>, established Not for Profit Structure in 2020</w:t>
      </w:r>
      <w:r w:rsidR="001F5DC6">
        <w:rPr>
          <w:rFonts w:ascii="Arial" w:hAnsi="Arial" w:cs="Arial"/>
          <w:sz w:val="24"/>
          <w:szCs w:val="24"/>
        </w:rPr>
        <w:t xml:space="preserve">, Trading Name is The Energy Team.  Objectives are 1. Educate, 2 Retrofit and  3 Generate. </w:t>
      </w:r>
      <w:r w:rsidR="00B95D3E">
        <w:rPr>
          <w:rFonts w:ascii="Arial" w:hAnsi="Arial" w:cs="Arial"/>
          <w:sz w:val="24"/>
          <w:szCs w:val="24"/>
        </w:rPr>
        <w:t xml:space="preserve">  </w:t>
      </w:r>
      <w:r w:rsidR="00A60C6D">
        <w:rPr>
          <w:rFonts w:ascii="Arial" w:hAnsi="Arial" w:cs="Arial"/>
          <w:sz w:val="24"/>
          <w:szCs w:val="24"/>
        </w:rPr>
        <w:t>He set out th</w:t>
      </w:r>
      <w:r w:rsidR="00B95D3E">
        <w:rPr>
          <w:rFonts w:ascii="Arial" w:hAnsi="Arial" w:cs="Arial"/>
          <w:sz w:val="24"/>
          <w:szCs w:val="24"/>
        </w:rPr>
        <w:t>eir</w:t>
      </w:r>
      <w:r w:rsidR="00A60C6D">
        <w:rPr>
          <w:rFonts w:ascii="Arial" w:hAnsi="Arial" w:cs="Arial"/>
          <w:sz w:val="24"/>
          <w:szCs w:val="24"/>
        </w:rPr>
        <w:t xml:space="preserve"> leadership role</w:t>
      </w:r>
      <w:r w:rsidR="00FF1023">
        <w:rPr>
          <w:rFonts w:ascii="Arial" w:hAnsi="Arial" w:cs="Arial"/>
          <w:sz w:val="24"/>
          <w:szCs w:val="24"/>
        </w:rPr>
        <w:t xml:space="preserve"> – collaboration, partnership between key players, </w:t>
      </w:r>
      <w:r w:rsidR="00503192">
        <w:rPr>
          <w:rFonts w:ascii="Arial" w:hAnsi="Arial" w:cs="Arial"/>
          <w:sz w:val="24"/>
          <w:szCs w:val="24"/>
        </w:rPr>
        <w:t>capacity building</w:t>
      </w:r>
      <w:r w:rsidR="003B74C2">
        <w:rPr>
          <w:rFonts w:ascii="Arial" w:hAnsi="Arial" w:cs="Arial"/>
          <w:sz w:val="24"/>
          <w:szCs w:val="24"/>
        </w:rPr>
        <w:t>.</w:t>
      </w:r>
    </w:p>
    <w:p w14:paraId="295A454C" w14:textId="072140D1" w:rsidR="00503192" w:rsidRDefault="00503192" w:rsidP="004268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1C03AFD" w14:textId="3635898B" w:rsidR="00503192" w:rsidRDefault="00503192" w:rsidP="004268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community led approach</w:t>
      </w:r>
    </w:p>
    <w:p w14:paraId="3EEA6D44" w14:textId="1B7BBC61" w:rsidR="00503192" w:rsidRDefault="0006158D" w:rsidP="0006158D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of homeowners, communities and Business</w:t>
      </w:r>
      <w:r w:rsidR="003B74C2">
        <w:rPr>
          <w:rFonts w:ascii="Arial" w:hAnsi="Arial" w:cs="Arial"/>
          <w:sz w:val="24"/>
          <w:szCs w:val="24"/>
        </w:rPr>
        <w:t>es</w:t>
      </w:r>
    </w:p>
    <w:p w14:paraId="1CB69A9B" w14:textId="021AA3A8" w:rsidR="0006158D" w:rsidRDefault="0006158D" w:rsidP="0006158D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energy upgrades programme</w:t>
      </w:r>
    </w:p>
    <w:p w14:paraId="53051363" w14:textId="16EF5C10" w:rsidR="0006158D" w:rsidRDefault="0006158D" w:rsidP="0006158D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 success</w:t>
      </w:r>
    </w:p>
    <w:p w14:paraId="77AB9C70" w14:textId="1AC13B35" w:rsidR="0006158D" w:rsidRDefault="0006158D" w:rsidP="0006158D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focus – build on communities</w:t>
      </w:r>
    </w:p>
    <w:p w14:paraId="13634A84" w14:textId="77777777" w:rsidR="00294A9A" w:rsidRDefault="00294A9A" w:rsidP="007E348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66D0468" w14:textId="66B39B8C" w:rsidR="003241F5" w:rsidRDefault="007E3489" w:rsidP="007E348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Partners on Community energy upgrades are </w:t>
      </w:r>
    </w:p>
    <w:p w14:paraId="2C716B1F" w14:textId="7F21F7C3" w:rsidR="003241F5" w:rsidRPr="006A7105" w:rsidRDefault="007E3489" w:rsidP="006A7105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A7105">
        <w:rPr>
          <w:rFonts w:ascii="Arial" w:hAnsi="Arial" w:cs="Arial"/>
          <w:sz w:val="24"/>
          <w:szCs w:val="24"/>
        </w:rPr>
        <w:t xml:space="preserve">SESYSTEMS </w:t>
      </w:r>
      <w:r w:rsidR="003241F5" w:rsidRPr="006A7105">
        <w:rPr>
          <w:rFonts w:ascii="Arial" w:hAnsi="Arial" w:cs="Arial"/>
          <w:sz w:val="24"/>
          <w:szCs w:val="24"/>
        </w:rPr>
        <w:t xml:space="preserve">– 15 </w:t>
      </w:r>
      <w:proofErr w:type="spellStart"/>
      <w:r w:rsidR="003241F5" w:rsidRPr="006A7105">
        <w:rPr>
          <w:rFonts w:ascii="Arial" w:hAnsi="Arial" w:cs="Arial"/>
          <w:sz w:val="24"/>
          <w:szCs w:val="24"/>
        </w:rPr>
        <w:t>years experience</w:t>
      </w:r>
      <w:proofErr w:type="spellEnd"/>
      <w:r w:rsidR="00646321" w:rsidRPr="006A7105">
        <w:rPr>
          <w:rFonts w:ascii="Arial" w:hAnsi="Arial" w:cs="Arial"/>
          <w:sz w:val="24"/>
          <w:szCs w:val="24"/>
        </w:rPr>
        <w:t>, quality installs, carry financial rise for retrofit</w:t>
      </w:r>
    </w:p>
    <w:p w14:paraId="020915AF" w14:textId="7AD97A69" w:rsidR="007E3489" w:rsidRPr="006A7105" w:rsidRDefault="007E3489" w:rsidP="006A7105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A7105">
        <w:rPr>
          <w:rFonts w:ascii="Arial" w:hAnsi="Arial" w:cs="Arial"/>
          <w:sz w:val="24"/>
          <w:szCs w:val="24"/>
        </w:rPr>
        <w:t>SEAI</w:t>
      </w:r>
      <w:r w:rsidR="00646321" w:rsidRPr="006A7105">
        <w:rPr>
          <w:rFonts w:ascii="Arial" w:hAnsi="Arial" w:cs="Arial"/>
          <w:sz w:val="24"/>
          <w:szCs w:val="24"/>
        </w:rPr>
        <w:t xml:space="preserve"> – Channel for grants</w:t>
      </w:r>
      <w:r w:rsidR="00C52EC0" w:rsidRPr="006A7105">
        <w:rPr>
          <w:rFonts w:ascii="Arial" w:hAnsi="Arial" w:cs="Arial"/>
          <w:sz w:val="24"/>
          <w:szCs w:val="24"/>
        </w:rPr>
        <w:t>, Authority</w:t>
      </w:r>
    </w:p>
    <w:p w14:paraId="043A17F1" w14:textId="43B52D86" w:rsidR="00C52EC0" w:rsidRDefault="00C52EC0" w:rsidP="007E348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8A057A2" w14:textId="4072743C" w:rsidR="00C52EC0" w:rsidRDefault="00C52EC0" w:rsidP="007E348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Achievements of </w:t>
      </w:r>
      <w:proofErr w:type="spellStart"/>
      <w:r w:rsidR="0090756F">
        <w:rPr>
          <w:rFonts w:ascii="Arial" w:hAnsi="Arial" w:cs="Arial"/>
          <w:sz w:val="24"/>
          <w:szCs w:val="24"/>
        </w:rPr>
        <w:t>Dunleer</w:t>
      </w:r>
      <w:proofErr w:type="spellEnd"/>
      <w:r w:rsidR="009075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</w:t>
      </w:r>
    </w:p>
    <w:p w14:paraId="5C2B9289" w14:textId="01E208FA" w:rsidR="00C52EC0" w:rsidRPr="00294A9A" w:rsidRDefault="00C52EC0" w:rsidP="00294A9A">
      <w:pPr>
        <w:pStyle w:val="ListParagraph"/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94A9A">
        <w:rPr>
          <w:rFonts w:ascii="Arial" w:hAnsi="Arial" w:cs="Arial"/>
          <w:sz w:val="24"/>
          <w:szCs w:val="24"/>
        </w:rPr>
        <w:t>Winners of the SEAI Inspiration Energy Communit</w:t>
      </w:r>
      <w:r w:rsidR="0090756F">
        <w:rPr>
          <w:rFonts w:ascii="Arial" w:hAnsi="Arial" w:cs="Arial"/>
          <w:sz w:val="24"/>
          <w:szCs w:val="24"/>
        </w:rPr>
        <w:t>y</w:t>
      </w:r>
      <w:r w:rsidRPr="00294A9A">
        <w:rPr>
          <w:rFonts w:ascii="Arial" w:hAnsi="Arial" w:cs="Arial"/>
          <w:sz w:val="24"/>
          <w:szCs w:val="24"/>
        </w:rPr>
        <w:t xml:space="preserve"> Award 2020</w:t>
      </w:r>
    </w:p>
    <w:p w14:paraId="5DF42FE9" w14:textId="43398BC0" w:rsidR="000E42C5" w:rsidRPr="00294A9A" w:rsidRDefault="000E42C5" w:rsidP="00294A9A">
      <w:pPr>
        <w:pStyle w:val="ListParagraph"/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94A9A">
        <w:rPr>
          <w:rFonts w:ascii="Arial" w:hAnsi="Arial" w:cs="Arial"/>
          <w:sz w:val="24"/>
          <w:szCs w:val="24"/>
        </w:rPr>
        <w:t xml:space="preserve">Education </w:t>
      </w:r>
      <w:r w:rsidR="0090756F">
        <w:rPr>
          <w:rFonts w:ascii="Arial" w:hAnsi="Arial" w:cs="Arial"/>
          <w:sz w:val="24"/>
          <w:szCs w:val="24"/>
        </w:rPr>
        <w:t>of</w:t>
      </w:r>
      <w:r w:rsidRPr="00294A9A">
        <w:rPr>
          <w:rFonts w:ascii="Arial" w:hAnsi="Arial" w:cs="Arial"/>
          <w:sz w:val="24"/>
          <w:szCs w:val="24"/>
        </w:rPr>
        <w:t xml:space="preserve"> 1,000 people in 6 counties</w:t>
      </w:r>
    </w:p>
    <w:p w14:paraId="52AD2DFB" w14:textId="22B741FD" w:rsidR="000E42C5" w:rsidRPr="00294A9A" w:rsidRDefault="000E42C5" w:rsidP="00294A9A">
      <w:pPr>
        <w:pStyle w:val="ListParagraph"/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94A9A">
        <w:rPr>
          <w:rFonts w:ascii="Arial" w:hAnsi="Arial" w:cs="Arial"/>
          <w:sz w:val="24"/>
          <w:szCs w:val="24"/>
        </w:rPr>
        <w:t>Retrofitted 310 premises across north East</w:t>
      </w:r>
    </w:p>
    <w:p w14:paraId="6B6B5C8D" w14:textId="190BF2D7" w:rsidR="000E42C5" w:rsidRPr="00294A9A" w:rsidRDefault="000E42C5" w:rsidP="00294A9A">
      <w:pPr>
        <w:pStyle w:val="ListParagraph"/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94A9A">
        <w:rPr>
          <w:rFonts w:ascii="Arial" w:hAnsi="Arial" w:cs="Arial"/>
          <w:sz w:val="24"/>
          <w:szCs w:val="24"/>
        </w:rPr>
        <w:t xml:space="preserve">Offer </w:t>
      </w:r>
      <w:r w:rsidR="003F0F8D" w:rsidRPr="00294A9A">
        <w:rPr>
          <w:rFonts w:ascii="Arial" w:hAnsi="Arial" w:cs="Arial"/>
          <w:sz w:val="24"/>
          <w:szCs w:val="24"/>
        </w:rPr>
        <w:t>One Stop Shop solution</w:t>
      </w:r>
    </w:p>
    <w:p w14:paraId="7A6FE131" w14:textId="157F5845" w:rsidR="003F0F8D" w:rsidRPr="00294A9A" w:rsidRDefault="003F0F8D" w:rsidP="00294A9A">
      <w:pPr>
        <w:pStyle w:val="ListParagraph"/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94A9A">
        <w:rPr>
          <w:rFonts w:ascii="Arial" w:hAnsi="Arial" w:cs="Arial"/>
          <w:sz w:val="24"/>
          <w:szCs w:val="24"/>
        </w:rPr>
        <w:t>Employs three staff</w:t>
      </w:r>
    </w:p>
    <w:p w14:paraId="516A1D24" w14:textId="6574CCE5" w:rsidR="00B63788" w:rsidRPr="00294A9A" w:rsidRDefault="00B63788" w:rsidP="00294A9A">
      <w:pPr>
        <w:pStyle w:val="ListParagraph"/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94A9A">
        <w:rPr>
          <w:rFonts w:ascii="Arial" w:hAnsi="Arial" w:cs="Arial"/>
          <w:sz w:val="24"/>
          <w:szCs w:val="24"/>
        </w:rPr>
        <w:t>2,156 tonnes of CO</w:t>
      </w:r>
      <w:r w:rsidRPr="00294A9A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9B535E" w:rsidRPr="00294A9A">
        <w:rPr>
          <w:rFonts w:ascii="Arial" w:hAnsi="Arial" w:cs="Arial"/>
          <w:sz w:val="24"/>
          <w:szCs w:val="24"/>
        </w:rPr>
        <w:t>taken out of atmosphere</w:t>
      </w:r>
    </w:p>
    <w:p w14:paraId="4CE54A2D" w14:textId="71EEA94B" w:rsidR="009B535E" w:rsidRPr="00294A9A" w:rsidRDefault="009B535E" w:rsidP="00294A9A">
      <w:pPr>
        <w:pStyle w:val="ListParagraph"/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94A9A">
        <w:rPr>
          <w:rFonts w:ascii="Arial" w:hAnsi="Arial" w:cs="Arial"/>
          <w:sz w:val="24"/>
          <w:szCs w:val="24"/>
        </w:rPr>
        <w:t>11,399,02 kWh of energy saved</w:t>
      </w:r>
    </w:p>
    <w:p w14:paraId="6BE1A299" w14:textId="286F7AEE" w:rsidR="009B535E" w:rsidRDefault="009B535E" w:rsidP="007E348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7CBCFEE" w14:textId="6F923C24" w:rsidR="00294A9A" w:rsidRDefault="00294A9A" w:rsidP="007E348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Listening</w:t>
      </w:r>
    </w:p>
    <w:p w14:paraId="581A2212" w14:textId="6477BB3D" w:rsidR="00294A9A" w:rsidRDefault="00294A9A" w:rsidP="00294A9A">
      <w:pPr>
        <w:pStyle w:val="ListParagraph"/>
        <w:numPr>
          <w:ilvl w:val="0"/>
          <w:numId w:val="29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94A9A">
        <w:rPr>
          <w:rFonts w:ascii="Arial" w:hAnsi="Arial" w:cs="Arial"/>
          <w:sz w:val="24"/>
          <w:szCs w:val="24"/>
        </w:rPr>
        <w:t>Meeting Homeowners</w:t>
      </w:r>
    </w:p>
    <w:p w14:paraId="60571010" w14:textId="5EE2EE05" w:rsidR="0095760B" w:rsidRDefault="0095760B" w:rsidP="00294A9A">
      <w:pPr>
        <w:pStyle w:val="ListParagraph"/>
        <w:numPr>
          <w:ilvl w:val="0"/>
          <w:numId w:val="29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mentoring network</w:t>
      </w:r>
    </w:p>
    <w:p w14:paraId="42D22A08" w14:textId="7A0ED045" w:rsidR="0095760B" w:rsidRDefault="0095760B" w:rsidP="00294A9A">
      <w:pPr>
        <w:pStyle w:val="ListParagraph"/>
        <w:numPr>
          <w:ilvl w:val="0"/>
          <w:numId w:val="29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Connections with Local Authorities</w:t>
      </w:r>
    </w:p>
    <w:p w14:paraId="2558E925" w14:textId="71B51574" w:rsidR="0095760B" w:rsidRDefault="0095760B" w:rsidP="00294A9A">
      <w:pPr>
        <w:pStyle w:val="ListParagraph"/>
        <w:numPr>
          <w:ilvl w:val="0"/>
          <w:numId w:val="29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Twinned with </w:t>
      </w:r>
      <w:proofErr w:type="spellStart"/>
      <w:r>
        <w:rPr>
          <w:rFonts w:ascii="Arial" w:hAnsi="Arial" w:cs="Arial"/>
          <w:sz w:val="24"/>
          <w:szCs w:val="24"/>
        </w:rPr>
        <w:t>All</w:t>
      </w:r>
      <w:r w:rsidR="0052027F">
        <w:rPr>
          <w:rFonts w:ascii="Arial" w:hAnsi="Arial" w:cs="Arial"/>
          <w:sz w:val="24"/>
          <w:szCs w:val="24"/>
        </w:rPr>
        <w:t>heim</w:t>
      </w:r>
      <w:proofErr w:type="spellEnd"/>
      <w:r w:rsidR="0052027F">
        <w:rPr>
          <w:rFonts w:ascii="Arial" w:hAnsi="Arial" w:cs="Arial"/>
          <w:sz w:val="24"/>
          <w:szCs w:val="24"/>
        </w:rPr>
        <w:t xml:space="preserve"> Germany</w:t>
      </w:r>
    </w:p>
    <w:p w14:paraId="4B050571" w14:textId="05D626AD" w:rsidR="005B032D" w:rsidRDefault="005B0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302580" w14:textId="5D81C4BD" w:rsidR="0052027F" w:rsidRDefault="0052027F" w:rsidP="0052027F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Feedback</w:t>
      </w:r>
    </w:p>
    <w:p w14:paraId="3B3CE09E" w14:textId="3FF44BE7" w:rsidR="0052027F" w:rsidRDefault="0052027F" w:rsidP="0052027F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Homeowners want to </w:t>
      </w:r>
      <w:proofErr w:type="gramStart"/>
      <w:r>
        <w:rPr>
          <w:rFonts w:ascii="Arial" w:hAnsi="Arial" w:cs="Arial"/>
          <w:sz w:val="24"/>
          <w:szCs w:val="24"/>
        </w:rPr>
        <w:t>take action</w:t>
      </w:r>
      <w:proofErr w:type="gramEnd"/>
      <w:r w:rsidR="00C74C45">
        <w:rPr>
          <w:rFonts w:ascii="Arial" w:hAnsi="Arial" w:cs="Arial"/>
          <w:sz w:val="24"/>
          <w:szCs w:val="24"/>
        </w:rPr>
        <w:t xml:space="preserve"> on climate change but unsure how to</w:t>
      </w:r>
    </w:p>
    <w:p w14:paraId="1A10A740" w14:textId="4071B8E0" w:rsidR="00C74C45" w:rsidRDefault="00C74C45" w:rsidP="0052027F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Homeowners and communities want to get things done ACTIONS</w:t>
      </w:r>
    </w:p>
    <w:p w14:paraId="65CE472F" w14:textId="66A24401" w:rsidR="00C74C45" w:rsidRDefault="00C74C45" w:rsidP="0052027F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need support and guidance</w:t>
      </w:r>
    </w:p>
    <w:p w14:paraId="7A17CDE6" w14:textId="63F29594" w:rsidR="00C74C45" w:rsidRDefault="00C74C45" w:rsidP="0052027F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Representatives and Local Authority are key</w:t>
      </w:r>
    </w:p>
    <w:p w14:paraId="6C613B09" w14:textId="3086EAF5" w:rsidR="00C74C45" w:rsidRDefault="00C74C45" w:rsidP="00C74C4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2F08342" w14:textId="1FE8550B" w:rsidR="002B7794" w:rsidRDefault="002B7794" w:rsidP="00C74C4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134736" w14:textId="77556418" w:rsidR="002B7794" w:rsidRDefault="00F85379" w:rsidP="00C74C4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Kildare’s Strengths on Climate Change</w:t>
      </w:r>
    </w:p>
    <w:p w14:paraId="21EDD9AB" w14:textId="2B9F43F1" w:rsidR="00F85379" w:rsidRDefault="00F85379" w:rsidP="00F85379">
      <w:pPr>
        <w:pStyle w:val="ListParagraph"/>
        <w:numPr>
          <w:ilvl w:val="0"/>
          <w:numId w:val="31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with interest and drive</w:t>
      </w:r>
    </w:p>
    <w:p w14:paraId="17FE325F" w14:textId="688B0B9D" w:rsidR="00F85379" w:rsidRDefault="007D0EC5" w:rsidP="00F85379">
      <w:pPr>
        <w:pStyle w:val="ListParagraph"/>
        <w:numPr>
          <w:ilvl w:val="0"/>
          <w:numId w:val="31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Representatives interested</w:t>
      </w:r>
    </w:p>
    <w:p w14:paraId="39496711" w14:textId="72DBAFA0" w:rsidR="007D0EC5" w:rsidRDefault="007D0EC5" w:rsidP="00F85379">
      <w:pPr>
        <w:pStyle w:val="ListParagraph"/>
        <w:numPr>
          <w:ilvl w:val="0"/>
          <w:numId w:val="31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player in climate change</w:t>
      </w:r>
    </w:p>
    <w:p w14:paraId="70ED7E1D" w14:textId="4DB59D9C" w:rsidR="007D0EC5" w:rsidRDefault="007D0EC5" w:rsidP="00F85379">
      <w:pPr>
        <w:pStyle w:val="ListParagraph"/>
        <w:numPr>
          <w:ilvl w:val="0"/>
          <w:numId w:val="31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foundation of SECs</w:t>
      </w:r>
    </w:p>
    <w:p w14:paraId="4B6C49CE" w14:textId="5A1E1D03" w:rsidR="007D0EC5" w:rsidRDefault="007D0EC5" w:rsidP="007D0EC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04BE1B1" w14:textId="60C329A0" w:rsidR="007D0EC5" w:rsidRDefault="007D0EC5" w:rsidP="007D0EC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Kildare – Building connections and Understanding</w:t>
      </w:r>
    </w:p>
    <w:p w14:paraId="3A20C926" w14:textId="34CDCEFA" w:rsidR="007D0EC5" w:rsidRDefault="007D0EC5" w:rsidP="007D0EC5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closely with Emer Conway, SEC Kildare mentor</w:t>
      </w:r>
    </w:p>
    <w:p w14:paraId="568A26F5" w14:textId="7121970C" w:rsidR="007D0EC5" w:rsidRDefault="007D0EC5" w:rsidP="007D0EC5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Delivered education present</w:t>
      </w:r>
      <w:r w:rsidR="007822DC"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</w:rPr>
        <w:t xml:space="preserve"> to some members of the SECs</w:t>
      </w:r>
    </w:p>
    <w:p w14:paraId="421C7A08" w14:textId="30ACA58A" w:rsidR="007D0EC5" w:rsidRDefault="007822DC" w:rsidP="007D0EC5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with Public Representatives</w:t>
      </w:r>
    </w:p>
    <w:p w14:paraId="6A577479" w14:textId="758CA1E1" w:rsidR="007822DC" w:rsidRDefault="007822DC" w:rsidP="007D0EC5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with community workers</w:t>
      </w:r>
    </w:p>
    <w:p w14:paraId="2F2B2A3A" w14:textId="7AAFEE30" w:rsidR="007822DC" w:rsidRDefault="007822DC" w:rsidP="007D0EC5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in </w:t>
      </w:r>
      <w:proofErr w:type="spellStart"/>
      <w:r>
        <w:rPr>
          <w:rFonts w:ascii="Arial" w:hAnsi="Arial" w:cs="Arial"/>
          <w:sz w:val="24"/>
          <w:szCs w:val="24"/>
        </w:rPr>
        <w:t>Dunleer</w:t>
      </w:r>
      <w:proofErr w:type="spellEnd"/>
      <w:r>
        <w:rPr>
          <w:rFonts w:ascii="Arial" w:hAnsi="Arial" w:cs="Arial"/>
          <w:sz w:val="24"/>
          <w:szCs w:val="24"/>
        </w:rPr>
        <w:t xml:space="preserve"> with Joe Boland, Paula O’Rourke, Paul Murphy CARO</w:t>
      </w:r>
    </w:p>
    <w:p w14:paraId="4A5190F0" w14:textId="30B35F8C" w:rsidR="007822DC" w:rsidRDefault="007822DC" w:rsidP="007D0EC5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 presentation</w:t>
      </w:r>
    </w:p>
    <w:p w14:paraId="6C655692" w14:textId="1D629DC8" w:rsidR="007822DC" w:rsidRDefault="007822DC" w:rsidP="007822DC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B4BBD39" w14:textId="2F69AEF9" w:rsidR="007822DC" w:rsidRDefault="00C75981" w:rsidP="007822DC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Benefits to joining the n</w:t>
      </w:r>
      <w:r w:rsidR="00C72AF0">
        <w:rPr>
          <w:rFonts w:ascii="Arial" w:hAnsi="Arial" w:cs="Arial"/>
          <w:sz w:val="24"/>
          <w:szCs w:val="24"/>
        </w:rPr>
        <w:t>etwork</w:t>
      </w:r>
    </w:p>
    <w:p w14:paraId="046A62FF" w14:textId="77747A22" w:rsidR="00C72AF0" w:rsidRDefault="00C72AF0" w:rsidP="00C72AF0">
      <w:pPr>
        <w:pStyle w:val="ListParagraph"/>
        <w:numPr>
          <w:ilvl w:val="0"/>
          <w:numId w:val="33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Mentoring</w:t>
      </w:r>
    </w:p>
    <w:p w14:paraId="159E1487" w14:textId="2C68B0DE" w:rsidR="00C72AF0" w:rsidRDefault="00C72AF0" w:rsidP="00C72AF0">
      <w:pPr>
        <w:pStyle w:val="ListParagraph"/>
        <w:numPr>
          <w:ilvl w:val="0"/>
          <w:numId w:val="33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</w:t>
      </w:r>
      <w:r w:rsidR="00E17D5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ing supports</w:t>
      </w:r>
    </w:p>
    <w:p w14:paraId="4D031F4F" w14:textId="4076934E" w:rsidR="00C72AF0" w:rsidRDefault="00C72AF0" w:rsidP="00C72AF0">
      <w:pPr>
        <w:pStyle w:val="ListParagraph"/>
        <w:numPr>
          <w:ilvl w:val="0"/>
          <w:numId w:val="33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from communities who have already conducted </w:t>
      </w:r>
      <w:r w:rsidR="00BD1FBA">
        <w:rPr>
          <w:rFonts w:ascii="Arial" w:hAnsi="Arial" w:cs="Arial"/>
          <w:sz w:val="24"/>
          <w:szCs w:val="24"/>
        </w:rPr>
        <w:t>local energy projects</w:t>
      </w:r>
    </w:p>
    <w:p w14:paraId="1FFDF6B9" w14:textId="671A3B85" w:rsidR="00BD1FBA" w:rsidRDefault="00BD1FBA" w:rsidP="00C72AF0">
      <w:pPr>
        <w:pStyle w:val="ListParagraph"/>
        <w:numPr>
          <w:ilvl w:val="0"/>
          <w:numId w:val="33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thinking about energy use in your own community in an informed way</w:t>
      </w:r>
    </w:p>
    <w:p w14:paraId="746A526D" w14:textId="2FC27A81" w:rsidR="00BD1FBA" w:rsidRDefault="00F41741" w:rsidP="00C72AF0">
      <w:pPr>
        <w:pStyle w:val="ListParagraph"/>
        <w:numPr>
          <w:ilvl w:val="0"/>
          <w:numId w:val="33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from energy experts</w:t>
      </w:r>
    </w:p>
    <w:p w14:paraId="7966461E" w14:textId="60E59FCE" w:rsidR="00F41741" w:rsidRDefault="00F41741" w:rsidP="00F41741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07CDE56" w14:textId="25F07BD0" w:rsidR="00F41741" w:rsidRDefault="00F41741" w:rsidP="00F41741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Objectives</w:t>
      </w:r>
    </w:p>
    <w:p w14:paraId="15CA94B6" w14:textId="6191B803" w:rsidR="00F41741" w:rsidRDefault="00F41741" w:rsidP="00F41741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Energy Team will provide support and guidance to 4 SECs on how to </w:t>
      </w:r>
      <w:r w:rsidR="003847B1">
        <w:rPr>
          <w:rFonts w:ascii="Arial" w:hAnsi="Arial" w:cs="Arial"/>
          <w:sz w:val="24"/>
          <w:szCs w:val="24"/>
        </w:rPr>
        <w:t>undertake a community home energy upgrade programme</w:t>
      </w:r>
    </w:p>
    <w:p w14:paraId="3130372C" w14:textId="71124BDE" w:rsidR="003847B1" w:rsidRDefault="003847B1" w:rsidP="00F41741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SEC will identify a small number of homes – 5</w:t>
      </w:r>
    </w:p>
    <w:p w14:paraId="7D5450EA" w14:textId="7C278A6F" w:rsidR="003847B1" w:rsidRDefault="007F0452" w:rsidP="00F41741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energy team will include homes from the Kildare SECs in an applicati</w:t>
      </w:r>
      <w:r w:rsidR="00B921C0">
        <w:rPr>
          <w:rFonts w:ascii="Arial" w:hAnsi="Arial" w:cs="Arial"/>
          <w:sz w:val="24"/>
          <w:szCs w:val="24"/>
        </w:rPr>
        <w:t>on</w:t>
      </w:r>
      <w:r w:rsidR="00AB30B4">
        <w:rPr>
          <w:rFonts w:ascii="Arial" w:hAnsi="Arial" w:cs="Arial"/>
          <w:sz w:val="24"/>
          <w:szCs w:val="24"/>
        </w:rPr>
        <w:t xml:space="preserve"> to SEAI</w:t>
      </w:r>
    </w:p>
    <w:p w14:paraId="3D79550B" w14:textId="24A9E506" w:rsidR="007F0452" w:rsidRDefault="007F0452" w:rsidP="00F41741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competence and capacity in Kildare to deliver programme</w:t>
      </w:r>
    </w:p>
    <w:p w14:paraId="24C3ECF9" w14:textId="180EE0E9" w:rsidR="003C6544" w:rsidRDefault="003C6544" w:rsidP="003C6544">
      <w:pPr>
        <w:pStyle w:val="ListParagraph"/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DD7095D" w14:textId="682C689E" w:rsidR="003C6544" w:rsidRDefault="003C6544" w:rsidP="003C6544">
      <w:pPr>
        <w:pStyle w:val="ListParagraph"/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AB6705C" w14:textId="2FE859E5" w:rsidR="003C6544" w:rsidRDefault="003C6544" w:rsidP="00AB30B4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 selection</w:t>
      </w:r>
    </w:p>
    <w:p w14:paraId="7FCD6859" w14:textId="10FB04A4" w:rsidR="003C6544" w:rsidRDefault="003C6544" w:rsidP="003C6544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 established SECs</w:t>
      </w:r>
    </w:p>
    <w:p w14:paraId="08EDC313" w14:textId="5FACA23F" w:rsidR="003C6544" w:rsidRDefault="00295940" w:rsidP="003C6544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SEC completed an energy assessment of their area</w:t>
      </w:r>
    </w:p>
    <w:p w14:paraId="7CD92386" w14:textId="6D0ECA63" w:rsidR="00295940" w:rsidRDefault="00295940" w:rsidP="003C6544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with small number of SECs and then expand</w:t>
      </w:r>
    </w:p>
    <w:p w14:paraId="6B773A7D" w14:textId="79621669" w:rsidR="00A40661" w:rsidRDefault="00A40661" w:rsidP="00A40661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302C1C4" w14:textId="321DE2EB" w:rsidR="00A40661" w:rsidRDefault="00A40661" w:rsidP="00A40661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Activation Session</w:t>
      </w:r>
    </w:p>
    <w:p w14:paraId="3F972E82" w14:textId="1DAAA6C7" w:rsidR="00A40661" w:rsidRPr="00AB30B4" w:rsidRDefault="00AB30B4" w:rsidP="00AB30B4">
      <w:pPr>
        <w:pStyle w:val="ListParagraph"/>
        <w:numPr>
          <w:ilvl w:val="0"/>
          <w:numId w:val="37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</w:t>
      </w:r>
      <w:r w:rsidR="00DC6156">
        <w:rPr>
          <w:rFonts w:ascii="Arial" w:hAnsi="Arial" w:cs="Arial"/>
          <w:sz w:val="24"/>
          <w:szCs w:val="24"/>
        </w:rPr>
        <w:t xml:space="preserve"> 21</w:t>
      </w:r>
      <w:r w:rsidR="00DC6156" w:rsidRPr="00DC6156">
        <w:rPr>
          <w:rFonts w:ascii="Arial" w:hAnsi="Arial" w:cs="Arial"/>
          <w:sz w:val="24"/>
          <w:szCs w:val="24"/>
          <w:vertAlign w:val="superscript"/>
        </w:rPr>
        <w:t>st</w:t>
      </w:r>
      <w:r w:rsidR="00DC6156">
        <w:rPr>
          <w:rFonts w:ascii="Arial" w:hAnsi="Arial" w:cs="Arial"/>
          <w:sz w:val="24"/>
          <w:szCs w:val="24"/>
        </w:rPr>
        <w:t xml:space="preserve"> May 2022, at 10am in </w:t>
      </w:r>
      <w:proofErr w:type="spellStart"/>
      <w:r w:rsidR="00A40661" w:rsidRPr="00AB30B4">
        <w:rPr>
          <w:rFonts w:ascii="Arial" w:hAnsi="Arial" w:cs="Arial"/>
          <w:sz w:val="24"/>
          <w:szCs w:val="24"/>
        </w:rPr>
        <w:t>Solas</w:t>
      </w:r>
      <w:proofErr w:type="spellEnd"/>
      <w:r w:rsidR="00A40661" w:rsidRPr="00AB30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661" w:rsidRPr="00AB30B4">
        <w:rPr>
          <w:rFonts w:ascii="Arial" w:hAnsi="Arial" w:cs="Arial"/>
          <w:sz w:val="24"/>
          <w:szCs w:val="24"/>
        </w:rPr>
        <w:t>Bhride</w:t>
      </w:r>
      <w:proofErr w:type="spellEnd"/>
      <w:r w:rsidR="00A40661" w:rsidRPr="00AB30B4">
        <w:rPr>
          <w:rFonts w:ascii="Arial" w:hAnsi="Arial" w:cs="Arial"/>
          <w:sz w:val="24"/>
          <w:szCs w:val="24"/>
        </w:rPr>
        <w:t>, Kildare Town</w:t>
      </w:r>
    </w:p>
    <w:p w14:paraId="5A6AC9E0" w14:textId="33ACD920" w:rsidR="00A40661" w:rsidRPr="00DC6156" w:rsidRDefault="00A40661" w:rsidP="00DC6156">
      <w:pPr>
        <w:pStyle w:val="ListParagraph"/>
        <w:numPr>
          <w:ilvl w:val="0"/>
          <w:numId w:val="37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C6156">
        <w:rPr>
          <w:rFonts w:ascii="Arial" w:hAnsi="Arial" w:cs="Arial"/>
          <w:sz w:val="24"/>
          <w:szCs w:val="24"/>
        </w:rPr>
        <w:t xml:space="preserve">Target Groups – Kilcullen, Maynooth, </w:t>
      </w:r>
      <w:r w:rsidR="007A3240">
        <w:rPr>
          <w:rFonts w:ascii="Arial" w:hAnsi="Arial" w:cs="Arial"/>
          <w:sz w:val="24"/>
          <w:szCs w:val="24"/>
        </w:rPr>
        <w:t>C</w:t>
      </w:r>
      <w:r w:rsidRPr="00DC6156">
        <w:rPr>
          <w:rFonts w:ascii="Arial" w:hAnsi="Arial" w:cs="Arial"/>
          <w:sz w:val="24"/>
          <w:szCs w:val="24"/>
        </w:rPr>
        <w:t>lane and Monasterevin SECs</w:t>
      </w:r>
    </w:p>
    <w:p w14:paraId="7C8E649A" w14:textId="7DB657CF" w:rsidR="00E33071" w:rsidRDefault="00E33071" w:rsidP="00A40661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AB9F1E7" w14:textId="389DE243" w:rsidR="00E33071" w:rsidRDefault="00E33071" w:rsidP="00A40661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Suggestions for this SPC</w:t>
      </w:r>
    </w:p>
    <w:p w14:paraId="1BFDF5A4" w14:textId="340BE669" w:rsidR="00E33071" w:rsidRDefault="00E33071" w:rsidP="00E33071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public reps, reps of other organisation and LA staff you have en</w:t>
      </w:r>
      <w:r w:rsidR="00325F8E">
        <w:rPr>
          <w:rFonts w:ascii="Arial" w:hAnsi="Arial" w:cs="Arial"/>
          <w:sz w:val="24"/>
          <w:szCs w:val="24"/>
        </w:rPr>
        <w:t>ormous influence</w:t>
      </w:r>
    </w:p>
    <w:p w14:paraId="47932196" w14:textId="04862457" w:rsidR="00325F8E" w:rsidRDefault="00325F8E" w:rsidP="00E33071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 competence and capacity in Kildare</w:t>
      </w:r>
    </w:p>
    <w:p w14:paraId="292CC7CB" w14:textId="475342A8" w:rsidR="00325F8E" w:rsidRDefault="00325F8E" w:rsidP="00E33071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seen to inspire, facilitate and resource the growth of actions on the ground</w:t>
      </w:r>
    </w:p>
    <w:p w14:paraId="60310597" w14:textId="3A939A10" w:rsidR="005B032D" w:rsidRDefault="005B0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B8A1BB2" w14:textId="77777777" w:rsidR="00325F8E" w:rsidRPr="00E33071" w:rsidRDefault="00325F8E" w:rsidP="00DC6156">
      <w:pPr>
        <w:pStyle w:val="ListParagraph"/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AE9CD38" w14:textId="77777777" w:rsidR="007F0452" w:rsidRPr="007F0452" w:rsidRDefault="007F0452" w:rsidP="007F045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9A1F9F9" w14:textId="1882B250" w:rsidR="00294A9A" w:rsidRDefault="00BB50CB" w:rsidP="007E348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discussion took place after the presentation </w:t>
      </w:r>
      <w:proofErr w:type="gramStart"/>
      <w:r w:rsidR="000E16BB">
        <w:rPr>
          <w:rFonts w:ascii="Arial" w:hAnsi="Arial" w:cs="Arial"/>
          <w:sz w:val="24"/>
          <w:szCs w:val="24"/>
        </w:rPr>
        <w:t>in regard to</w:t>
      </w:r>
      <w:proofErr w:type="gramEnd"/>
      <w:r w:rsidR="000E16BB">
        <w:rPr>
          <w:rFonts w:ascii="Arial" w:hAnsi="Arial" w:cs="Arial"/>
          <w:sz w:val="24"/>
          <w:szCs w:val="24"/>
        </w:rPr>
        <w:t xml:space="preserve"> </w:t>
      </w:r>
    </w:p>
    <w:p w14:paraId="6A81E02D" w14:textId="68FF61E1" w:rsidR="00BB50CB" w:rsidRPr="005B032D" w:rsidRDefault="00232216" w:rsidP="005B032D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B032D">
        <w:rPr>
          <w:rFonts w:ascii="Arial" w:hAnsi="Arial" w:cs="Arial"/>
          <w:sz w:val="24"/>
          <w:szCs w:val="24"/>
        </w:rPr>
        <w:t>Paperwork – amount of red tape involved – now online</w:t>
      </w:r>
    </w:p>
    <w:p w14:paraId="285AE522" w14:textId="70A57DAA" w:rsidR="000E16BB" w:rsidRPr="005B032D" w:rsidRDefault="000E16BB" w:rsidP="005B032D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B032D">
        <w:rPr>
          <w:rFonts w:ascii="Arial" w:hAnsi="Arial" w:cs="Arial"/>
          <w:sz w:val="24"/>
          <w:szCs w:val="24"/>
        </w:rPr>
        <w:t>Energy Master plan</w:t>
      </w:r>
    </w:p>
    <w:p w14:paraId="17D2DE51" w14:textId="089FF7EF" w:rsidR="00845E89" w:rsidRPr="005B032D" w:rsidRDefault="00845E89" w:rsidP="005B032D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B032D">
        <w:rPr>
          <w:rFonts w:ascii="Arial" w:hAnsi="Arial" w:cs="Arial"/>
          <w:sz w:val="24"/>
          <w:szCs w:val="24"/>
        </w:rPr>
        <w:t>Grants – challenge to paying first and then grant</w:t>
      </w:r>
      <w:r w:rsidR="00AD36B2" w:rsidRPr="005B032D">
        <w:rPr>
          <w:rFonts w:ascii="Arial" w:hAnsi="Arial" w:cs="Arial"/>
          <w:sz w:val="24"/>
          <w:szCs w:val="24"/>
        </w:rPr>
        <w:t xml:space="preserve"> payback</w:t>
      </w:r>
    </w:p>
    <w:p w14:paraId="7BF7400C" w14:textId="0B10F64D" w:rsidR="00087B50" w:rsidRPr="005B032D" w:rsidRDefault="00087B50" w:rsidP="005B032D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B032D">
        <w:rPr>
          <w:rFonts w:ascii="Arial" w:hAnsi="Arial" w:cs="Arial"/>
          <w:sz w:val="24"/>
          <w:szCs w:val="24"/>
        </w:rPr>
        <w:t xml:space="preserve">Constant </w:t>
      </w:r>
      <w:r w:rsidR="00A46933" w:rsidRPr="005B032D">
        <w:rPr>
          <w:rFonts w:ascii="Arial" w:hAnsi="Arial" w:cs="Arial"/>
          <w:sz w:val="24"/>
          <w:szCs w:val="24"/>
        </w:rPr>
        <w:t>improvements – maybe every 6 months</w:t>
      </w:r>
    </w:p>
    <w:p w14:paraId="24C58C18" w14:textId="7A32B3E5" w:rsidR="00A46933" w:rsidRPr="005B032D" w:rsidRDefault="00A46933" w:rsidP="005B032D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B032D">
        <w:rPr>
          <w:rFonts w:ascii="Arial" w:hAnsi="Arial" w:cs="Arial"/>
          <w:sz w:val="24"/>
          <w:szCs w:val="24"/>
        </w:rPr>
        <w:t>Energy Agency – technical and business skills needed</w:t>
      </w:r>
    </w:p>
    <w:p w14:paraId="062C4358" w14:textId="17D5E268" w:rsidR="00162079" w:rsidRPr="005B032D" w:rsidRDefault="00FB2B3B" w:rsidP="005B032D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B032D">
        <w:rPr>
          <w:rFonts w:ascii="Arial" w:hAnsi="Arial" w:cs="Arial"/>
          <w:sz w:val="24"/>
          <w:szCs w:val="24"/>
        </w:rPr>
        <w:t xml:space="preserve">Voluntary/community groups </w:t>
      </w:r>
      <w:r w:rsidR="00162079" w:rsidRPr="005B032D">
        <w:rPr>
          <w:rFonts w:ascii="Arial" w:hAnsi="Arial" w:cs="Arial"/>
          <w:sz w:val="24"/>
          <w:szCs w:val="24"/>
        </w:rPr>
        <w:t>Nervous about Partnerships</w:t>
      </w:r>
    </w:p>
    <w:p w14:paraId="14E110FE" w14:textId="4D21E173" w:rsidR="00162079" w:rsidRPr="005B032D" w:rsidRDefault="000C0B6D" w:rsidP="005B032D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B032D">
        <w:rPr>
          <w:rFonts w:ascii="Arial" w:hAnsi="Arial" w:cs="Arial"/>
          <w:sz w:val="24"/>
          <w:szCs w:val="24"/>
        </w:rPr>
        <w:t>Identification of derelict buildings for inclusion in projects</w:t>
      </w:r>
    </w:p>
    <w:p w14:paraId="27D2DE15" w14:textId="43583FCB" w:rsidR="003756B9" w:rsidRPr="005B032D" w:rsidRDefault="003756B9" w:rsidP="005B032D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B032D">
        <w:rPr>
          <w:rFonts w:ascii="Arial" w:hAnsi="Arial" w:cs="Arial"/>
          <w:sz w:val="24"/>
          <w:szCs w:val="24"/>
        </w:rPr>
        <w:t>Retrofitting community properties as well as homes</w:t>
      </w:r>
    </w:p>
    <w:p w14:paraId="2B942EE1" w14:textId="6F26C09E" w:rsidR="0093613E" w:rsidRPr="005B032D" w:rsidRDefault="0093613E" w:rsidP="005B032D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B032D">
        <w:rPr>
          <w:rFonts w:ascii="Arial" w:hAnsi="Arial" w:cs="Arial"/>
          <w:sz w:val="24"/>
          <w:szCs w:val="24"/>
        </w:rPr>
        <w:t xml:space="preserve">How to </w:t>
      </w:r>
      <w:r w:rsidR="00FB2FF6" w:rsidRPr="005B032D">
        <w:rPr>
          <w:rFonts w:ascii="Arial" w:hAnsi="Arial" w:cs="Arial"/>
          <w:sz w:val="24"/>
          <w:szCs w:val="24"/>
        </w:rPr>
        <w:t>proceed with town like Celbridge – population 20,000</w:t>
      </w:r>
    </w:p>
    <w:p w14:paraId="3CB85D91" w14:textId="1421BA1E" w:rsidR="00FB2FF6" w:rsidRPr="005B032D" w:rsidRDefault="00FB2FF6" w:rsidP="005B032D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B032D">
        <w:rPr>
          <w:rFonts w:ascii="Arial" w:hAnsi="Arial" w:cs="Arial"/>
          <w:sz w:val="24"/>
          <w:szCs w:val="24"/>
        </w:rPr>
        <w:t>SEAI pay project manager</w:t>
      </w:r>
      <w:r w:rsidR="00BB1908" w:rsidRPr="005B032D">
        <w:rPr>
          <w:rFonts w:ascii="Arial" w:hAnsi="Arial" w:cs="Arial"/>
          <w:sz w:val="24"/>
          <w:szCs w:val="24"/>
        </w:rPr>
        <w:t xml:space="preserve"> fees of 7%</w:t>
      </w:r>
    </w:p>
    <w:p w14:paraId="6CEDCAF7" w14:textId="1CF70278" w:rsidR="00BB1908" w:rsidRPr="005B032D" w:rsidRDefault="00BB1908" w:rsidP="005B032D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B032D">
        <w:rPr>
          <w:rFonts w:ascii="Arial" w:hAnsi="Arial" w:cs="Arial"/>
          <w:sz w:val="24"/>
          <w:szCs w:val="24"/>
        </w:rPr>
        <w:t xml:space="preserve">Difference in grants </w:t>
      </w:r>
      <w:r w:rsidR="00A74462" w:rsidRPr="005B032D">
        <w:rPr>
          <w:rFonts w:ascii="Arial" w:hAnsi="Arial" w:cs="Arial"/>
          <w:sz w:val="24"/>
          <w:szCs w:val="24"/>
        </w:rPr>
        <w:t>–</w:t>
      </w:r>
      <w:r w:rsidRPr="005B032D">
        <w:rPr>
          <w:rFonts w:ascii="Arial" w:hAnsi="Arial" w:cs="Arial"/>
          <w:sz w:val="24"/>
          <w:szCs w:val="24"/>
        </w:rPr>
        <w:t xml:space="preserve"> </w:t>
      </w:r>
      <w:r w:rsidR="00A74462" w:rsidRPr="005B032D">
        <w:rPr>
          <w:rFonts w:ascii="Arial" w:hAnsi="Arial" w:cs="Arial"/>
          <w:sz w:val="24"/>
          <w:szCs w:val="24"/>
        </w:rPr>
        <w:t>fuel allowance received 70%, waged household 35%</w:t>
      </w:r>
    </w:p>
    <w:p w14:paraId="4B267030" w14:textId="76AE1EDA" w:rsidR="003E1436" w:rsidRPr="005B032D" w:rsidRDefault="003E1436" w:rsidP="005B032D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B032D">
        <w:rPr>
          <w:rFonts w:ascii="Arial" w:hAnsi="Arial" w:cs="Arial"/>
          <w:sz w:val="24"/>
          <w:szCs w:val="24"/>
        </w:rPr>
        <w:t>Identify and select houses likely to success</w:t>
      </w:r>
      <w:r w:rsidR="008E0C0D" w:rsidRPr="005B032D">
        <w:rPr>
          <w:rFonts w:ascii="Arial" w:hAnsi="Arial" w:cs="Arial"/>
          <w:sz w:val="24"/>
          <w:szCs w:val="24"/>
        </w:rPr>
        <w:t xml:space="preserve">, </w:t>
      </w:r>
    </w:p>
    <w:p w14:paraId="10E28C3B" w14:textId="3D93EB15" w:rsidR="00045CFC" w:rsidRPr="005B032D" w:rsidRDefault="00045CFC" w:rsidP="005B032D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B032D">
        <w:rPr>
          <w:rFonts w:ascii="Arial" w:hAnsi="Arial" w:cs="Arial"/>
          <w:sz w:val="24"/>
          <w:szCs w:val="24"/>
        </w:rPr>
        <w:t xml:space="preserve">Business grants </w:t>
      </w:r>
      <w:r w:rsidR="00385ECF" w:rsidRPr="005B032D">
        <w:rPr>
          <w:rFonts w:ascii="Arial" w:hAnsi="Arial" w:cs="Arial"/>
          <w:sz w:val="24"/>
          <w:szCs w:val="24"/>
        </w:rPr>
        <w:t>–</w:t>
      </w:r>
      <w:r w:rsidRPr="005B032D">
        <w:rPr>
          <w:rFonts w:ascii="Arial" w:hAnsi="Arial" w:cs="Arial"/>
          <w:sz w:val="24"/>
          <w:szCs w:val="24"/>
        </w:rPr>
        <w:t xml:space="preserve"> R</w:t>
      </w:r>
      <w:r w:rsidR="00385ECF" w:rsidRPr="005B032D">
        <w:rPr>
          <w:rFonts w:ascii="Arial" w:hAnsi="Arial" w:cs="Arial"/>
          <w:sz w:val="24"/>
          <w:szCs w:val="24"/>
        </w:rPr>
        <w:t>enewable Energy Support Scheme</w:t>
      </w:r>
    </w:p>
    <w:p w14:paraId="613259DA" w14:textId="2ED25C5D" w:rsidR="00CF2234" w:rsidRDefault="00CF2234" w:rsidP="00CF2234">
      <w:pPr>
        <w:pStyle w:val="ListParagraph"/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72E1734" w14:textId="77777777" w:rsidR="00CF2234" w:rsidRDefault="00CF2234" w:rsidP="00CF2234">
      <w:pPr>
        <w:pStyle w:val="ListParagraph"/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EAE6223" w14:textId="48B19F20" w:rsidR="00021A86" w:rsidRPr="00CF2234" w:rsidRDefault="00021A86" w:rsidP="00CF2234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2234">
        <w:rPr>
          <w:rFonts w:ascii="Arial" w:hAnsi="Arial" w:cs="Arial"/>
          <w:sz w:val="24"/>
          <w:szCs w:val="24"/>
        </w:rPr>
        <w:t>Cllr Bill Clear thanked Eugene Conlon for his very informative presentation.</w:t>
      </w:r>
    </w:p>
    <w:p w14:paraId="487B2733" w14:textId="77777777" w:rsidR="00A74462" w:rsidRDefault="00A74462" w:rsidP="007E348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CFF0813" w14:textId="77777777" w:rsidR="00A46933" w:rsidRDefault="00A46933" w:rsidP="007E348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CF9AE84" w14:textId="77777777" w:rsidR="00AD36B2" w:rsidRDefault="00AD36B2" w:rsidP="007E348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05D5F0D" w14:textId="4F9B0660" w:rsidR="000D4F35" w:rsidRDefault="000D4F35" w:rsidP="000D4F35">
      <w:pPr>
        <w:tabs>
          <w:tab w:val="left" w:pos="567"/>
        </w:tabs>
        <w:spacing w:after="0" w:line="240" w:lineRule="auto"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5F9AF338" w14:textId="77777777" w:rsidR="00F373E5" w:rsidRDefault="00CB5EEA" w:rsidP="00CB5EEA">
      <w:pPr>
        <w:pStyle w:val="ListParagraph"/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567"/>
        <w:rPr>
          <w:rFonts w:ascii="Arial" w:hAnsi="Arial" w:cs="Arial"/>
          <w:b/>
          <w:smallCaps/>
          <w:sz w:val="28"/>
          <w:szCs w:val="28"/>
        </w:rPr>
      </w:pPr>
      <w:r w:rsidRPr="00754E78">
        <w:rPr>
          <w:rFonts w:ascii="Arial" w:hAnsi="Arial" w:cs="Arial"/>
          <w:b/>
          <w:smallCaps/>
          <w:sz w:val="28"/>
          <w:szCs w:val="28"/>
        </w:rPr>
        <w:t xml:space="preserve">Presentation from </w:t>
      </w:r>
      <w:r>
        <w:rPr>
          <w:rFonts w:ascii="Arial" w:hAnsi="Arial" w:cs="Arial"/>
          <w:b/>
          <w:smallCaps/>
          <w:sz w:val="28"/>
          <w:szCs w:val="28"/>
        </w:rPr>
        <w:t>Paul Regan</w:t>
      </w:r>
      <w:r w:rsidR="00F373E5">
        <w:rPr>
          <w:rFonts w:ascii="Arial" w:hAnsi="Arial" w:cs="Arial"/>
          <w:b/>
          <w:smallCaps/>
          <w:sz w:val="28"/>
          <w:szCs w:val="28"/>
        </w:rPr>
        <w:t>, CARO  M&amp;E Regional Assistant</w:t>
      </w:r>
    </w:p>
    <w:p w14:paraId="73B63142" w14:textId="7AC35A05" w:rsidR="00F373E5" w:rsidRDefault="00F373E5" w:rsidP="00F373E5">
      <w:pPr>
        <w:pStyle w:val="ListParagraph"/>
        <w:tabs>
          <w:tab w:val="left" w:pos="567"/>
        </w:tabs>
        <w:spacing w:after="120" w:line="240" w:lineRule="auto"/>
        <w:ind w:left="567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on the GAA Green Clubs Initiative</w:t>
      </w:r>
    </w:p>
    <w:p w14:paraId="4F60B05C" w14:textId="77777777" w:rsidR="00195B09" w:rsidRPr="00195B09" w:rsidRDefault="00195B09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A82AAB" w14:textId="11DA5008" w:rsidR="00F373E5" w:rsidRDefault="00ED4164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Initiative initially started in </w:t>
      </w:r>
      <w:r w:rsidR="00965725">
        <w:rPr>
          <w:rFonts w:ascii="Arial" w:hAnsi="Arial" w:cs="Arial"/>
          <w:sz w:val="24"/>
          <w:szCs w:val="24"/>
        </w:rPr>
        <w:t>2019 in Carlow</w:t>
      </w:r>
      <w:r w:rsidR="0072318A">
        <w:rPr>
          <w:rFonts w:ascii="Arial" w:hAnsi="Arial" w:cs="Arial"/>
          <w:sz w:val="24"/>
          <w:szCs w:val="24"/>
        </w:rPr>
        <w:t xml:space="preserve"> which led to discussions </w:t>
      </w:r>
      <w:r w:rsidR="00E356F4">
        <w:rPr>
          <w:rFonts w:ascii="Arial" w:hAnsi="Arial" w:cs="Arial"/>
          <w:sz w:val="24"/>
          <w:szCs w:val="24"/>
        </w:rPr>
        <w:t xml:space="preserve">with CARO and then agreement </w:t>
      </w:r>
      <w:r w:rsidR="0072318A">
        <w:rPr>
          <w:rFonts w:ascii="Arial" w:hAnsi="Arial" w:cs="Arial"/>
          <w:sz w:val="24"/>
          <w:szCs w:val="24"/>
        </w:rPr>
        <w:t>betwee</w:t>
      </w:r>
      <w:r w:rsidR="0025385C">
        <w:rPr>
          <w:rFonts w:ascii="Arial" w:hAnsi="Arial" w:cs="Arial"/>
          <w:sz w:val="24"/>
          <w:szCs w:val="24"/>
        </w:rPr>
        <w:t>n the GAA and the CCMA.   The aim is to progress several projects</w:t>
      </w:r>
      <w:r w:rsidR="00187A65">
        <w:rPr>
          <w:rFonts w:ascii="Arial" w:hAnsi="Arial" w:cs="Arial"/>
          <w:sz w:val="24"/>
          <w:szCs w:val="24"/>
        </w:rPr>
        <w:t xml:space="preserve"> and engage with expert partners.</w:t>
      </w:r>
    </w:p>
    <w:p w14:paraId="14BE20B2" w14:textId="5CF91964" w:rsidR="009D6A38" w:rsidRDefault="009D6A38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82ACFA1" w14:textId="74D45C00" w:rsidR="00187A65" w:rsidRDefault="009D6A38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programme i</w:t>
      </w:r>
      <w:r w:rsidR="00A91CA0">
        <w:rPr>
          <w:rFonts w:ascii="Arial" w:hAnsi="Arial" w:cs="Arial"/>
          <w:sz w:val="24"/>
          <w:szCs w:val="24"/>
        </w:rPr>
        <w:t xml:space="preserve">s a partnership between GAA, LGFA and </w:t>
      </w:r>
      <w:proofErr w:type="spellStart"/>
      <w:r w:rsidR="00A91CA0">
        <w:rPr>
          <w:rFonts w:ascii="Arial" w:hAnsi="Arial" w:cs="Arial"/>
          <w:sz w:val="24"/>
          <w:szCs w:val="24"/>
        </w:rPr>
        <w:t>Camoige</w:t>
      </w:r>
      <w:proofErr w:type="spellEnd"/>
      <w:r w:rsidR="00A91CA0">
        <w:rPr>
          <w:rFonts w:ascii="Arial" w:hAnsi="Arial" w:cs="Arial"/>
          <w:sz w:val="24"/>
          <w:szCs w:val="24"/>
        </w:rPr>
        <w:t xml:space="preserve"> Association. </w:t>
      </w:r>
      <w:r w:rsidR="00330AE7">
        <w:rPr>
          <w:rFonts w:ascii="Arial" w:hAnsi="Arial" w:cs="Arial"/>
          <w:sz w:val="24"/>
          <w:szCs w:val="24"/>
        </w:rPr>
        <w:t>It will promote sustainability awareness and engagement</w:t>
      </w:r>
      <w:r w:rsidR="00EF2806">
        <w:rPr>
          <w:rFonts w:ascii="Arial" w:hAnsi="Arial" w:cs="Arial"/>
          <w:sz w:val="24"/>
          <w:szCs w:val="24"/>
        </w:rPr>
        <w:t>; it will support cubs; foster links</w:t>
      </w:r>
      <w:r w:rsidR="009E6463">
        <w:rPr>
          <w:rFonts w:ascii="Arial" w:hAnsi="Arial" w:cs="Arial"/>
          <w:sz w:val="24"/>
          <w:szCs w:val="24"/>
        </w:rPr>
        <w:t xml:space="preserve"> with the wider community.</w:t>
      </w:r>
      <w:r w:rsidR="003A2DD5">
        <w:rPr>
          <w:rFonts w:ascii="Arial" w:hAnsi="Arial" w:cs="Arial"/>
          <w:sz w:val="24"/>
          <w:szCs w:val="24"/>
        </w:rPr>
        <w:t xml:space="preserve">  It is an </w:t>
      </w:r>
      <w:proofErr w:type="spellStart"/>
      <w:r w:rsidR="003A2DD5">
        <w:rPr>
          <w:rFonts w:ascii="Arial" w:hAnsi="Arial" w:cs="Arial"/>
          <w:sz w:val="24"/>
          <w:szCs w:val="24"/>
        </w:rPr>
        <w:t>all Ireland</w:t>
      </w:r>
      <w:proofErr w:type="spellEnd"/>
      <w:r w:rsidR="003A2DD5">
        <w:rPr>
          <w:rFonts w:ascii="Arial" w:hAnsi="Arial" w:cs="Arial"/>
          <w:sz w:val="24"/>
          <w:szCs w:val="24"/>
        </w:rPr>
        <w:t xml:space="preserve"> programme.</w:t>
      </w:r>
    </w:p>
    <w:p w14:paraId="07C02C49" w14:textId="726FB3C6" w:rsidR="008F42D2" w:rsidRDefault="008F42D2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49A45F7" w14:textId="2EBBC71D" w:rsidR="00D67A8D" w:rsidRDefault="008F42D2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the Local Authority </w:t>
      </w:r>
      <w:proofErr w:type="gramStart"/>
      <w:r>
        <w:rPr>
          <w:rFonts w:ascii="Arial" w:hAnsi="Arial" w:cs="Arial"/>
          <w:sz w:val="24"/>
          <w:szCs w:val="24"/>
        </w:rPr>
        <w:t>perspective</w:t>
      </w:r>
      <w:proofErr w:type="gramEnd"/>
      <w:r>
        <w:rPr>
          <w:rFonts w:ascii="Arial" w:hAnsi="Arial" w:cs="Arial"/>
          <w:sz w:val="24"/>
          <w:szCs w:val="24"/>
        </w:rPr>
        <w:t xml:space="preserve"> it will</w:t>
      </w:r>
      <w:r w:rsidR="007F2521">
        <w:rPr>
          <w:rFonts w:ascii="Arial" w:hAnsi="Arial" w:cs="Arial"/>
          <w:sz w:val="24"/>
          <w:szCs w:val="24"/>
        </w:rPr>
        <w:t xml:space="preserve"> comply with Action</w:t>
      </w:r>
      <w:r w:rsidR="00371C67">
        <w:rPr>
          <w:rFonts w:ascii="Arial" w:hAnsi="Arial" w:cs="Arial"/>
          <w:sz w:val="24"/>
          <w:szCs w:val="24"/>
        </w:rPr>
        <w:t xml:space="preserve"> 150 to establish projects </w:t>
      </w:r>
      <w:proofErr w:type="spellStart"/>
      <w:r w:rsidR="00371C67">
        <w:rPr>
          <w:rFonts w:ascii="Arial" w:hAnsi="Arial" w:cs="Arial"/>
          <w:sz w:val="24"/>
          <w:szCs w:val="24"/>
        </w:rPr>
        <w:t>o</w:t>
      </w:r>
      <w:proofErr w:type="spellEnd"/>
      <w:r w:rsidR="00371C67">
        <w:rPr>
          <w:rFonts w:ascii="Arial" w:hAnsi="Arial" w:cs="Arial"/>
          <w:sz w:val="24"/>
          <w:szCs w:val="24"/>
        </w:rPr>
        <w:t xml:space="preserve"> engage w</w:t>
      </w:r>
      <w:r w:rsidR="00D67A8D">
        <w:rPr>
          <w:rFonts w:ascii="Arial" w:hAnsi="Arial" w:cs="Arial"/>
          <w:sz w:val="24"/>
          <w:szCs w:val="24"/>
        </w:rPr>
        <w:t>ith</w:t>
      </w:r>
      <w:r w:rsidR="00EB0372">
        <w:rPr>
          <w:rFonts w:ascii="Arial" w:hAnsi="Arial" w:cs="Arial"/>
          <w:sz w:val="24"/>
          <w:szCs w:val="24"/>
        </w:rPr>
        <w:t xml:space="preserve"> </w:t>
      </w:r>
      <w:r w:rsidR="00371C67">
        <w:rPr>
          <w:rFonts w:ascii="Arial" w:hAnsi="Arial" w:cs="Arial"/>
          <w:sz w:val="24"/>
          <w:szCs w:val="24"/>
        </w:rPr>
        <w:t>local communities and roll out and</w:t>
      </w:r>
      <w:r w:rsidR="008311C9">
        <w:rPr>
          <w:rFonts w:ascii="Arial" w:hAnsi="Arial" w:cs="Arial"/>
          <w:sz w:val="24"/>
          <w:szCs w:val="24"/>
        </w:rPr>
        <w:t xml:space="preserve"> animate climate initiatives.</w:t>
      </w:r>
    </w:p>
    <w:p w14:paraId="39A800F9" w14:textId="46EA8289" w:rsidR="008311C9" w:rsidRDefault="00D67A8D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EB0372">
        <w:rPr>
          <w:rFonts w:ascii="Arial" w:hAnsi="Arial" w:cs="Arial"/>
          <w:sz w:val="24"/>
          <w:szCs w:val="24"/>
        </w:rPr>
        <w:t>r</w:t>
      </w:r>
      <w:r w:rsidR="008311C9">
        <w:rPr>
          <w:rFonts w:ascii="Arial" w:hAnsi="Arial" w:cs="Arial"/>
          <w:sz w:val="24"/>
          <w:szCs w:val="24"/>
        </w:rPr>
        <w:t xml:space="preserve">om the GAA Perspective </w:t>
      </w:r>
      <w:r w:rsidR="00814A2E">
        <w:rPr>
          <w:rFonts w:ascii="Arial" w:hAnsi="Arial" w:cs="Arial"/>
          <w:sz w:val="24"/>
          <w:szCs w:val="24"/>
        </w:rPr>
        <w:t>green planning w</w:t>
      </w:r>
      <w:r w:rsidR="00CC72E7">
        <w:rPr>
          <w:rFonts w:ascii="Arial" w:hAnsi="Arial" w:cs="Arial"/>
          <w:sz w:val="24"/>
          <w:szCs w:val="24"/>
        </w:rPr>
        <w:t>ill benefit a clubs financial and operational susta</w:t>
      </w:r>
      <w:r w:rsidR="000F5F83">
        <w:rPr>
          <w:rFonts w:ascii="Arial" w:hAnsi="Arial" w:cs="Arial"/>
          <w:sz w:val="24"/>
          <w:szCs w:val="24"/>
        </w:rPr>
        <w:t xml:space="preserve">inability </w:t>
      </w:r>
      <w:r>
        <w:rPr>
          <w:rFonts w:ascii="Arial" w:hAnsi="Arial" w:cs="Arial"/>
          <w:sz w:val="24"/>
          <w:szCs w:val="24"/>
        </w:rPr>
        <w:t xml:space="preserve">as well as </w:t>
      </w:r>
      <w:proofErr w:type="spellStart"/>
      <w:r>
        <w:rPr>
          <w:rFonts w:ascii="Arial" w:hAnsi="Arial" w:cs="Arial"/>
          <w:sz w:val="24"/>
          <w:szCs w:val="24"/>
        </w:rPr>
        <w:t>well being</w:t>
      </w:r>
      <w:proofErr w:type="spellEnd"/>
      <w:r>
        <w:rPr>
          <w:rFonts w:ascii="Arial" w:hAnsi="Arial" w:cs="Arial"/>
          <w:sz w:val="24"/>
          <w:szCs w:val="24"/>
        </w:rPr>
        <w:t xml:space="preserve"> and sense of place.</w:t>
      </w:r>
    </w:p>
    <w:p w14:paraId="2D9E9085" w14:textId="371B147C" w:rsidR="00EB0372" w:rsidRDefault="00EB0372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EFF904" w14:textId="452272AA" w:rsidR="001B0BC6" w:rsidRDefault="00E7599C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Phase 1 </w:t>
      </w:r>
      <w:r w:rsidR="0056403D">
        <w:rPr>
          <w:rFonts w:ascii="Arial" w:hAnsi="Arial" w:cs="Arial"/>
          <w:sz w:val="24"/>
          <w:szCs w:val="24"/>
        </w:rPr>
        <w:t xml:space="preserve">was launched in December </w:t>
      </w:r>
      <w:r w:rsidR="00894CF5">
        <w:rPr>
          <w:rFonts w:ascii="Arial" w:hAnsi="Arial" w:cs="Arial"/>
          <w:sz w:val="24"/>
          <w:szCs w:val="24"/>
        </w:rPr>
        <w:t xml:space="preserve">2020 </w:t>
      </w:r>
      <w:r w:rsidR="00360CDD">
        <w:rPr>
          <w:rFonts w:ascii="Arial" w:hAnsi="Arial" w:cs="Arial"/>
          <w:sz w:val="24"/>
          <w:szCs w:val="24"/>
        </w:rPr>
        <w:t>involving the them</w:t>
      </w:r>
      <w:r w:rsidR="001B0BC6">
        <w:rPr>
          <w:rFonts w:ascii="Arial" w:hAnsi="Arial" w:cs="Arial"/>
          <w:sz w:val="24"/>
          <w:szCs w:val="24"/>
        </w:rPr>
        <w:t xml:space="preserve">atic areas. </w:t>
      </w:r>
      <w:r w:rsidR="008543A1">
        <w:rPr>
          <w:rFonts w:ascii="Arial" w:hAnsi="Arial" w:cs="Arial"/>
          <w:sz w:val="24"/>
          <w:szCs w:val="24"/>
        </w:rPr>
        <w:t>45 clubs carried out initial audits and</w:t>
      </w:r>
      <w:r w:rsidR="004E7E1F">
        <w:rPr>
          <w:rFonts w:ascii="Arial" w:hAnsi="Arial" w:cs="Arial"/>
          <w:sz w:val="24"/>
          <w:szCs w:val="24"/>
        </w:rPr>
        <w:t xml:space="preserve"> are now consulting </w:t>
      </w:r>
      <w:r w:rsidR="008543A1">
        <w:rPr>
          <w:rFonts w:ascii="Arial" w:hAnsi="Arial" w:cs="Arial"/>
          <w:sz w:val="24"/>
          <w:szCs w:val="24"/>
        </w:rPr>
        <w:t xml:space="preserve">with </w:t>
      </w:r>
      <w:r w:rsidR="00761610">
        <w:rPr>
          <w:rFonts w:ascii="Arial" w:hAnsi="Arial" w:cs="Arial"/>
          <w:sz w:val="24"/>
          <w:szCs w:val="24"/>
        </w:rPr>
        <w:t xml:space="preserve">expert groups, eg </w:t>
      </w:r>
      <w:r w:rsidR="00D53E2D">
        <w:rPr>
          <w:rFonts w:ascii="Arial" w:hAnsi="Arial" w:cs="Arial"/>
          <w:sz w:val="24"/>
          <w:szCs w:val="24"/>
        </w:rPr>
        <w:t xml:space="preserve">SEAI, </w:t>
      </w:r>
      <w:r w:rsidR="00EC6FC0">
        <w:rPr>
          <w:rFonts w:ascii="Arial" w:hAnsi="Arial" w:cs="Arial"/>
          <w:sz w:val="24"/>
          <w:szCs w:val="24"/>
        </w:rPr>
        <w:t>Irish Water.</w:t>
      </w:r>
    </w:p>
    <w:p w14:paraId="5595C670" w14:textId="75191803" w:rsidR="004E7E1F" w:rsidRDefault="004E7E1F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Phase 2</w:t>
      </w:r>
      <w:r w:rsidR="007B3D1A">
        <w:rPr>
          <w:rFonts w:ascii="Arial" w:hAnsi="Arial" w:cs="Arial"/>
          <w:sz w:val="24"/>
          <w:szCs w:val="24"/>
        </w:rPr>
        <w:t xml:space="preserve"> will bring in more clubs and Phase 3 </w:t>
      </w:r>
      <w:r w:rsidR="00440DB7">
        <w:rPr>
          <w:rFonts w:ascii="Arial" w:hAnsi="Arial" w:cs="Arial"/>
          <w:sz w:val="24"/>
          <w:szCs w:val="24"/>
        </w:rPr>
        <w:t xml:space="preserve">will begin the scaling up </w:t>
      </w:r>
      <w:r w:rsidR="0013211A">
        <w:rPr>
          <w:rFonts w:ascii="Arial" w:hAnsi="Arial" w:cs="Arial"/>
          <w:sz w:val="24"/>
          <w:szCs w:val="24"/>
        </w:rPr>
        <w:t>–</w:t>
      </w:r>
      <w:r w:rsidR="00440DB7">
        <w:rPr>
          <w:rFonts w:ascii="Arial" w:hAnsi="Arial" w:cs="Arial"/>
          <w:sz w:val="24"/>
          <w:szCs w:val="24"/>
        </w:rPr>
        <w:t xml:space="preserve"> </w:t>
      </w:r>
      <w:r w:rsidR="0013211A">
        <w:rPr>
          <w:rFonts w:ascii="Arial" w:hAnsi="Arial" w:cs="Arial"/>
          <w:sz w:val="24"/>
          <w:szCs w:val="24"/>
        </w:rPr>
        <w:t>mid 2</w:t>
      </w:r>
      <w:r w:rsidR="00440DB7">
        <w:rPr>
          <w:rFonts w:ascii="Arial" w:hAnsi="Arial" w:cs="Arial"/>
          <w:sz w:val="24"/>
          <w:szCs w:val="24"/>
        </w:rPr>
        <w:t>023</w:t>
      </w:r>
    </w:p>
    <w:p w14:paraId="5EBB1124" w14:textId="483037E9" w:rsidR="00B6049F" w:rsidRDefault="00B6049F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pilot club in Kildare is Cappagh</w:t>
      </w:r>
      <w:r w:rsidR="00203AF0">
        <w:rPr>
          <w:rFonts w:ascii="Arial" w:hAnsi="Arial" w:cs="Arial"/>
          <w:sz w:val="24"/>
          <w:szCs w:val="24"/>
        </w:rPr>
        <w:t xml:space="preserve"> GAA.</w:t>
      </w:r>
    </w:p>
    <w:p w14:paraId="7CDDB990" w14:textId="6124B3EF" w:rsidR="00775DCA" w:rsidRDefault="00775DCA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817C3F2" w14:textId="2253CE5C" w:rsidR="00775DCA" w:rsidRDefault="00775DCA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387E48">
        <w:rPr>
          <w:rFonts w:ascii="Arial" w:hAnsi="Arial" w:cs="Arial"/>
          <w:sz w:val="24"/>
          <w:szCs w:val="24"/>
        </w:rPr>
        <w:t xml:space="preserve"> project team has also developed a module which will educate </w:t>
      </w:r>
      <w:r w:rsidR="00F356EF">
        <w:rPr>
          <w:rFonts w:ascii="Arial" w:hAnsi="Arial" w:cs="Arial"/>
          <w:sz w:val="24"/>
          <w:szCs w:val="24"/>
        </w:rPr>
        <w:t>future Leaders</w:t>
      </w:r>
      <w:r w:rsidR="00387E48">
        <w:rPr>
          <w:rFonts w:ascii="Arial" w:hAnsi="Arial" w:cs="Arial"/>
          <w:sz w:val="24"/>
          <w:szCs w:val="24"/>
        </w:rPr>
        <w:t xml:space="preserve"> and will collaborate with TY classes</w:t>
      </w:r>
      <w:r w:rsidR="001525A6">
        <w:rPr>
          <w:rFonts w:ascii="Arial" w:hAnsi="Arial" w:cs="Arial"/>
          <w:sz w:val="24"/>
          <w:szCs w:val="24"/>
        </w:rPr>
        <w:t>,</w:t>
      </w:r>
      <w:r w:rsidR="00F727DC">
        <w:rPr>
          <w:rFonts w:ascii="Arial" w:hAnsi="Arial" w:cs="Arial"/>
          <w:sz w:val="24"/>
          <w:szCs w:val="24"/>
        </w:rPr>
        <w:t xml:space="preserve"> the local community,</w:t>
      </w:r>
      <w:r w:rsidR="005B2300">
        <w:rPr>
          <w:rFonts w:ascii="Arial" w:hAnsi="Arial" w:cs="Arial"/>
          <w:sz w:val="24"/>
          <w:szCs w:val="24"/>
        </w:rPr>
        <w:t xml:space="preserve"> Sus</w:t>
      </w:r>
      <w:r w:rsidR="004B34AC">
        <w:rPr>
          <w:rFonts w:ascii="Arial" w:hAnsi="Arial" w:cs="Arial"/>
          <w:sz w:val="24"/>
          <w:szCs w:val="24"/>
        </w:rPr>
        <w:t xml:space="preserve">tainable </w:t>
      </w:r>
      <w:r w:rsidR="0091201B">
        <w:rPr>
          <w:rFonts w:ascii="Arial" w:hAnsi="Arial" w:cs="Arial"/>
          <w:sz w:val="24"/>
          <w:szCs w:val="24"/>
        </w:rPr>
        <w:t xml:space="preserve">Energy Communities, </w:t>
      </w:r>
      <w:r w:rsidR="00F727DC">
        <w:rPr>
          <w:rFonts w:ascii="Arial" w:hAnsi="Arial" w:cs="Arial"/>
          <w:sz w:val="24"/>
          <w:szCs w:val="24"/>
        </w:rPr>
        <w:t xml:space="preserve"> D</w:t>
      </w:r>
      <w:r w:rsidR="00310C59">
        <w:rPr>
          <w:rFonts w:ascii="Arial" w:hAnsi="Arial" w:cs="Arial"/>
          <w:sz w:val="24"/>
          <w:szCs w:val="24"/>
        </w:rPr>
        <w:t>ecarbonisation Zones</w:t>
      </w:r>
      <w:r w:rsidR="0091201B">
        <w:rPr>
          <w:rFonts w:ascii="Arial" w:hAnsi="Arial" w:cs="Arial"/>
          <w:sz w:val="24"/>
          <w:szCs w:val="24"/>
        </w:rPr>
        <w:t xml:space="preserve">, </w:t>
      </w:r>
      <w:r w:rsidR="008A2FD5">
        <w:rPr>
          <w:rFonts w:ascii="Arial" w:hAnsi="Arial" w:cs="Arial"/>
          <w:sz w:val="24"/>
          <w:szCs w:val="24"/>
        </w:rPr>
        <w:t xml:space="preserve"> in an effort to ensure the sustainability of the Green Club Programme.</w:t>
      </w:r>
    </w:p>
    <w:p w14:paraId="7AA4F074" w14:textId="77777777" w:rsidR="00387E48" w:rsidRDefault="00387E48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849DA4" w14:textId="64B4D260" w:rsidR="00EC6FC0" w:rsidRDefault="00EC6FC0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4673AD1" w14:textId="77777777" w:rsidR="001B0BC6" w:rsidRDefault="001B0BC6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8CA73C2" w14:textId="77777777" w:rsidR="00F373E5" w:rsidRDefault="00F373E5" w:rsidP="00F373E5">
      <w:pPr>
        <w:pStyle w:val="ListParagraph"/>
        <w:tabs>
          <w:tab w:val="left" w:pos="567"/>
        </w:tabs>
        <w:spacing w:after="120" w:line="240" w:lineRule="auto"/>
        <w:ind w:left="567"/>
        <w:rPr>
          <w:rFonts w:ascii="Arial" w:hAnsi="Arial" w:cs="Arial"/>
          <w:b/>
          <w:smallCaps/>
          <w:sz w:val="28"/>
          <w:szCs w:val="28"/>
        </w:rPr>
      </w:pPr>
    </w:p>
    <w:p w14:paraId="4800DDC0" w14:textId="77777777" w:rsidR="00DF500C" w:rsidRDefault="00DF500C" w:rsidP="00DF500C">
      <w:pPr>
        <w:pStyle w:val="ListParagraph"/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567"/>
        <w:rPr>
          <w:rFonts w:ascii="Arial" w:hAnsi="Arial" w:cs="Arial"/>
          <w:b/>
          <w:smallCaps/>
          <w:sz w:val="28"/>
          <w:szCs w:val="28"/>
        </w:rPr>
      </w:pPr>
      <w:r w:rsidRPr="00754E78">
        <w:rPr>
          <w:rFonts w:ascii="Arial" w:hAnsi="Arial" w:cs="Arial"/>
          <w:b/>
          <w:smallCaps/>
          <w:sz w:val="28"/>
          <w:szCs w:val="28"/>
        </w:rPr>
        <w:lastRenderedPageBreak/>
        <w:t xml:space="preserve">Presentation from </w:t>
      </w:r>
      <w:r>
        <w:rPr>
          <w:rFonts w:ascii="Arial" w:hAnsi="Arial" w:cs="Arial"/>
          <w:b/>
          <w:smallCaps/>
          <w:sz w:val="28"/>
          <w:szCs w:val="28"/>
        </w:rPr>
        <w:t xml:space="preserve">Ciara </w:t>
      </w:r>
      <w:proofErr w:type="spellStart"/>
      <w:r>
        <w:rPr>
          <w:rFonts w:ascii="Arial" w:hAnsi="Arial" w:cs="Arial"/>
          <w:b/>
          <w:smallCaps/>
          <w:sz w:val="28"/>
          <w:szCs w:val="28"/>
        </w:rPr>
        <w:t>O’Flynn</w:t>
      </w:r>
      <w:proofErr w:type="spellEnd"/>
      <w:r>
        <w:rPr>
          <w:rFonts w:ascii="Arial" w:hAnsi="Arial" w:cs="Arial"/>
          <w:b/>
          <w:smallCaps/>
          <w:sz w:val="28"/>
          <w:szCs w:val="28"/>
        </w:rPr>
        <w:t>, Climate Action Graduate</w:t>
      </w:r>
    </w:p>
    <w:p w14:paraId="2623DEE3" w14:textId="77777777" w:rsidR="00DF500C" w:rsidRDefault="00DF500C" w:rsidP="00DF500C">
      <w:pPr>
        <w:pStyle w:val="ListParagraph"/>
        <w:tabs>
          <w:tab w:val="left" w:pos="567"/>
        </w:tabs>
        <w:spacing w:after="120" w:line="240" w:lineRule="auto"/>
        <w:ind w:left="567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on the Climate Innovation Fund</w:t>
      </w:r>
    </w:p>
    <w:p w14:paraId="7EF47813" w14:textId="216C367A" w:rsidR="00DF500C" w:rsidRDefault="00DF500C" w:rsidP="00DF500C">
      <w:pPr>
        <w:pStyle w:val="ListParagraph"/>
        <w:tabs>
          <w:tab w:val="left" w:pos="567"/>
        </w:tabs>
        <w:spacing w:after="120" w:line="240" w:lineRule="auto"/>
        <w:ind w:left="567"/>
        <w:rPr>
          <w:rFonts w:ascii="Arial" w:hAnsi="Arial" w:cs="Arial"/>
          <w:b/>
          <w:smallCaps/>
          <w:sz w:val="28"/>
          <w:szCs w:val="28"/>
        </w:rPr>
      </w:pPr>
    </w:p>
    <w:p w14:paraId="72D80437" w14:textId="77777777" w:rsidR="00C91AEC" w:rsidRDefault="009C52FB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81370">
        <w:rPr>
          <w:rFonts w:ascii="Arial" w:hAnsi="Arial" w:cs="Arial"/>
          <w:sz w:val="24"/>
          <w:szCs w:val="24"/>
        </w:rPr>
        <w:t xml:space="preserve">he Fund </w:t>
      </w:r>
      <w:r w:rsidR="00E329E7">
        <w:rPr>
          <w:rFonts w:ascii="Arial" w:hAnsi="Arial" w:cs="Arial"/>
          <w:sz w:val="24"/>
          <w:szCs w:val="24"/>
        </w:rPr>
        <w:t>initially</w:t>
      </w:r>
      <w:r w:rsidR="00B76E60">
        <w:rPr>
          <w:rFonts w:ascii="Arial" w:hAnsi="Arial" w:cs="Arial"/>
          <w:sz w:val="24"/>
          <w:szCs w:val="24"/>
        </w:rPr>
        <w:t xml:space="preserve"> began in 2021 </w:t>
      </w:r>
      <w:r w:rsidR="003C0813">
        <w:rPr>
          <w:rFonts w:ascii="Arial" w:hAnsi="Arial" w:cs="Arial"/>
          <w:sz w:val="24"/>
          <w:szCs w:val="24"/>
        </w:rPr>
        <w:t>and the first project was a hedgerow project in Celbridge which will begin to have an impact over the next couple of years</w:t>
      </w:r>
      <w:r w:rsidR="00C91AEC">
        <w:rPr>
          <w:rFonts w:ascii="Arial" w:hAnsi="Arial" w:cs="Arial"/>
          <w:sz w:val="24"/>
          <w:szCs w:val="24"/>
        </w:rPr>
        <w:t>.</w:t>
      </w:r>
    </w:p>
    <w:p w14:paraId="371F19D5" w14:textId="77777777" w:rsidR="00C91AEC" w:rsidRDefault="00C91AEC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BAED301" w14:textId="53FCB5DB" w:rsidR="009C52FB" w:rsidRDefault="00C91AEC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B76E60">
        <w:rPr>
          <w:rFonts w:ascii="Arial" w:hAnsi="Arial" w:cs="Arial"/>
          <w:sz w:val="24"/>
          <w:szCs w:val="24"/>
        </w:rPr>
        <w:t>2022</w:t>
      </w:r>
      <w:r w:rsidR="008C2D18">
        <w:rPr>
          <w:rFonts w:ascii="Arial" w:hAnsi="Arial" w:cs="Arial"/>
          <w:sz w:val="24"/>
          <w:szCs w:val="24"/>
        </w:rPr>
        <w:t xml:space="preserve"> funding of </w:t>
      </w:r>
      <w:r w:rsidR="009753AD">
        <w:rPr>
          <w:rFonts w:ascii="Arial" w:hAnsi="Arial" w:cs="Arial"/>
          <w:sz w:val="24"/>
          <w:szCs w:val="24"/>
        </w:rPr>
        <w:t xml:space="preserve">€25,000 is </w:t>
      </w:r>
      <w:r w:rsidR="008C2D18">
        <w:rPr>
          <w:rFonts w:ascii="Arial" w:hAnsi="Arial" w:cs="Arial"/>
          <w:sz w:val="24"/>
          <w:szCs w:val="24"/>
        </w:rPr>
        <w:t xml:space="preserve">now </w:t>
      </w:r>
      <w:r w:rsidR="009753AD">
        <w:rPr>
          <w:rFonts w:ascii="Arial" w:hAnsi="Arial" w:cs="Arial"/>
          <w:sz w:val="24"/>
          <w:szCs w:val="24"/>
        </w:rPr>
        <w:t>a</w:t>
      </w:r>
      <w:r w:rsidR="00B76E60">
        <w:rPr>
          <w:rFonts w:ascii="Arial" w:hAnsi="Arial" w:cs="Arial"/>
          <w:sz w:val="24"/>
          <w:szCs w:val="24"/>
        </w:rPr>
        <w:t xml:space="preserve">vailable to all </w:t>
      </w:r>
      <w:r w:rsidR="00954A6F">
        <w:rPr>
          <w:rFonts w:ascii="Arial" w:hAnsi="Arial" w:cs="Arial"/>
          <w:sz w:val="24"/>
          <w:szCs w:val="24"/>
        </w:rPr>
        <w:t>Municip</w:t>
      </w:r>
      <w:r w:rsidR="00153BF4">
        <w:rPr>
          <w:rFonts w:ascii="Arial" w:hAnsi="Arial" w:cs="Arial"/>
          <w:sz w:val="24"/>
          <w:szCs w:val="24"/>
        </w:rPr>
        <w:t>a</w:t>
      </w:r>
      <w:r w:rsidR="00954A6F">
        <w:rPr>
          <w:rFonts w:ascii="Arial" w:hAnsi="Arial" w:cs="Arial"/>
          <w:sz w:val="24"/>
          <w:szCs w:val="24"/>
        </w:rPr>
        <w:t>l District</w:t>
      </w:r>
      <w:r w:rsidR="00B76E60">
        <w:rPr>
          <w:rFonts w:ascii="Arial" w:hAnsi="Arial" w:cs="Arial"/>
          <w:sz w:val="24"/>
          <w:szCs w:val="24"/>
        </w:rPr>
        <w:t>s</w:t>
      </w:r>
      <w:r w:rsidR="00954A6F">
        <w:rPr>
          <w:rFonts w:ascii="Arial" w:hAnsi="Arial" w:cs="Arial"/>
          <w:sz w:val="24"/>
          <w:szCs w:val="24"/>
        </w:rPr>
        <w:t xml:space="preserve"> through an allocation of Local Property Taxes</w:t>
      </w:r>
      <w:r w:rsidR="00DD0D5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Fund’s</w:t>
      </w:r>
      <w:r w:rsidR="00DD0D59">
        <w:rPr>
          <w:rFonts w:ascii="Arial" w:hAnsi="Arial" w:cs="Arial"/>
          <w:sz w:val="24"/>
          <w:szCs w:val="24"/>
        </w:rPr>
        <w:t xml:space="preserve"> aim is to foster innovative </w:t>
      </w:r>
      <w:r w:rsidR="002A3C6F">
        <w:rPr>
          <w:rFonts w:ascii="Arial" w:hAnsi="Arial" w:cs="Arial"/>
          <w:sz w:val="24"/>
          <w:szCs w:val="24"/>
        </w:rPr>
        <w:t>climate solutions in the county.</w:t>
      </w:r>
    </w:p>
    <w:p w14:paraId="20D98427" w14:textId="77777777" w:rsidR="008C2D18" w:rsidRDefault="008C2D18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3F2B628" w14:textId="2BB5FA2B" w:rsidR="0051223A" w:rsidRDefault="009C52FB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application deadlin</w:t>
      </w:r>
      <w:r w:rsidR="00E329E7">
        <w:rPr>
          <w:rFonts w:ascii="Arial" w:hAnsi="Arial" w:cs="Arial"/>
          <w:sz w:val="24"/>
          <w:szCs w:val="24"/>
        </w:rPr>
        <w:t>e will be the end of May.</w:t>
      </w:r>
      <w:r w:rsidR="006E5970">
        <w:rPr>
          <w:rFonts w:ascii="Arial" w:hAnsi="Arial" w:cs="Arial"/>
          <w:sz w:val="24"/>
          <w:szCs w:val="24"/>
        </w:rPr>
        <w:t xml:space="preserve"> There </w:t>
      </w:r>
      <w:r w:rsidR="009812E0">
        <w:rPr>
          <w:rFonts w:ascii="Arial" w:hAnsi="Arial" w:cs="Arial"/>
          <w:sz w:val="24"/>
          <w:szCs w:val="24"/>
        </w:rPr>
        <w:t>are various</w:t>
      </w:r>
      <w:r w:rsidR="006E5970">
        <w:rPr>
          <w:rFonts w:ascii="Arial" w:hAnsi="Arial" w:cs="Arial"/>
          <w:sz w:val="24"/>
          <w:szCs w:val="24"/>
        </w:rPr>
        <w:t xml:space="preserve"> eligibility</w:t>
      </w:r>
      <w:r w:rsidR="00051E13">
        <w:rPr>
          <w:rFonts w:ascii="Arial" w:hAnsi="Arial" w:cs="Arial"/>
          <w:sz w:val="24"/>
          <w:szCs w:val="24"/>
        </w:rPr>
        <w:t xml:space="preserve"> and project</w:t>
      </w:r>
      <w:r w:rsidR="006E5970">
        <w:rPr>
          <w:rFonts w:ascii="Arial" w:hAnsi="Arial" w:cs="Arial"/>
          <w:sz w:val="24"/>
          <w:szCs w:val="24"/>
        </w:rPr>
        <w:t xml:space="preserve"> </w:t>
      </w:r>
      <w:r w:rsidR="00BD5932">
        <w:rPr>
          <w:rFonts w:ascii="Arial" w:hAnsi="Arial" w:cs="Arial"/>
          <w:sz w:val="24"/>
          <w:szCs w:val="24"/>
        </w:rPr>
        <w:t>criteria</w:t>
      </w:r>
      <w:r w:rsidR="006E5970">
        <w:rPr>
          <w:rFonts w:ascii="Arial" w:hAnsi="Arial" w:cs="Arial"/>
          <w:sz w:val="24"/>
          <w:szCs w:val="24"/>
        </w:rPr>
        <w:t xml:space="preserve"> that must be met</w:t>
      </w:r>
      <w:r w:rsidR="002A0591">
        <w:rPr>
          <w:rFonts w:ascii="Arial" w:hAnsi="Arial" w:cs="Arial"/>
          <w:sz w:val="24"/>
          <w:szCs w:val="24"/>
        </w:rPr>
        <w:t xml:space="preserve"> – </w:t>
      </w:r>
      <w:r w:rsidR="009812E0">
        <w:rPr>
          <w:rFonts w:ascii="Arial" w:hAnsi="Arial" w:cs="Arial"/>
          <w:sz w:val="24"/>
          <w:szCs w:val="24"/>
        </w:rPr>
        <w:t xml:space="preserve">eg </w:t>
      </w:r>
      <w:r w:rsidR="002A0591">
        <w:rPr>
          <w:rFonts w:ascii="Arial" w:hAnsi="Arial" w:cs="Arial"/>
          <w:sz w:val="24"/>
          <w:szCs w:val="24"/>
        </w:rPr>
        <w:t xml:space="preserve">registered with PPN, </w:t>
      </w:r>
      <w:r w:rsidR="00556767">
        <w:rPr>
          <w:rFonts w:ascii="Arial" w:hAnsi="Arial" w:cs="Arial"/>
          <w:sz w:val="24"/>
          <w:szCs w:val="24"/>
        </w:rPr>
        <w:t xml:space="preserve">evidence of consents, </w:t>
      </w:r>
      <w:r w:rsidR="00E914D2">
        <w:rPr>
          <w:rFonts w:ascii="Arial" w:hAnsi="Arial" w:cs="Arial"/>
          <w:sz w:val="24"/>
          <w:szCs w:val="24"/>
        </w:rPr>
        <w:t xml:space="preserve">budget, </w:t>
      </w:r>
      <w:r w:rsidR="002A0591">
        <w:rPr>
          <w:rFonts w:ascii="Arial" w:hAnsi="Arial" w:cs="Arial"/>
          <w:sz w:val="24"/>
          <w:szCs w:val="24"/>
        </w:rPr>
        <w:t xml:space="preserve"> </w:t>
      </w:r>
      <w:r w:rsidR="009812E0">
        <w:rPr>
          <w:rFonts w:ascii="Arial" w:hAnsi="Arial" w:cs="Arial"/>
          <w:sz w:val="24"/>
          <w:szCs w:val="24"/>
        </w:rPr>
        <w:t>quality</w:t>
      </w:r>
      <w:r w:rsidR="00A42E2A">
        <w:rPr>
          <w:rFonts w:ascii="Arial" w:hAnsi="Arial" w:cs="Arial"/>
          <w:sz w:val="24"/>
          <w:szCs w:val="24"/>
        </w:rPr>
        <w:t xml:space="preserve"> of Climate Adaption and Mitigation techniques.</w:t>
      </w:r>
      <w:r w:rsidR="00497CDC">
        <w:rPr>
          <w:rFonts w:ascii="Arial" w:hAnsi="Arial" w:cs="Arial"/>
          <w:sz w:val="24"/>
          <w:szCs w:val="24"/>
        </w:rPr>
        <w:t xml:space="preserve">   The application process </w:t>
      </w:r>
      <w:r w:rsidR="00C33308">
        <w:rPr>
          <w:rFonts w:ascii="Arial" w:hAnsi="Arial" w:cs="Arial"/>
          <w:sz w:val="24"/>
          <w:szCs w:val="24"/>
        </w:rPr>
        <w:t>is available on the KCC’s Consultation Portal.</w:t>
      </w:r>
    </w:p>
    <w:p w14:paraId="35DD738A" w14:textId="77777777" w:rsidR="0051223A" w:rsidRDefault="0051223A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BD57E5D" w14:textId="52323CF5" w:rsidR="00D761B0" w:rsidRDefault="00D761B0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C5964B5" w14:textId="3C796E90" w:rsidR="00D761B0" w:rsidRDefault="00D761B0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9935911" w14:textId="77777777" w:rsidR="00D761B0" w:rsidRDefault="00D761B0" w:rsidP="00195B0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08FE616" w14:textId="77777777" w:rsidR="006661F2" w:rsidRDefault="006661F2" w:rsidP="002279A2">
      <w:pPr>
        <w:pStyle w:val="ListParagraph"/>
        <w:numPr>
          <w:ilvl w:val="0"/>
          <w:numId w:val="6"/>
        </w:numPr>
        <w:tabs>
          <w:tab w:val="left" w:pos="426"/>
        </w:tabs>
        <w:spacing w:after="120" w:line="240" w:lineRule="auto"/>
        <w:ind w:left="0" w:firstLine="0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Update from Judith Brown of the Climate Actin Linkage Group</w:t>
      </w:r>
    </w:p>
    <w:p w14:paraId="292FF3A5" w14:textId="77777777" w:rsidR="006661F2" w:rsidRDefault="006661F2" w:rsidP="006661F2">
      <w:pPr>
        <w:pStyle w:val="ListParagraph"/>
        <w:tabs>
          <w:tab w:val="left" w:pos="567"/>
        </w:tabs>
        <w:spacing w:after="120" w:line="240" w:lineRule="auto"/>
        <w:ind w:left="0"/>
        <w:rPr>
          <w:rFonts w:ascii="Arial" w:hAnsi="Arial" w:cs="Arial"/>
          <w:b/>
          <w:smallCaps/>
          <w:sz w:val="28"/>
          <w:szCs w:val="28"/>
        </w:rPr>
      </w:pPr>
    </w:p>
    <w:p w14:paraId="18BA97F6" w14:textId="78C14428" w:rsidR="00AA5967" w:rsidRPr="002279A2" w:rsidRDefault="00AA5967" w:rsidP="002279A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279A2">
        <w:rPr>
          <w:rFonts w:ascii="Arial" w:hAnsi="Arial" w:cs="Arial"/>
          <w:sz w:val="24"/>
          <w:szCs w:val="24"/>
        </w:rPr>
        <w:t>Judith Brown sent her apologies.  Item d</w:t>
      </w:r>
      <w:r w:rsidR="006661F2" w:rsidRPr="002279A2">
        <w:rPr>
          <w:rFonts w:ascii="Arial" w:hAnsi="Arial" w:cs="Arial"/>
          <w:sz w:val="24"/>
          <w:szCs w:val="24"/>
        </w:rPr>
        <w:t>eferred to next meeting</w:t>
      </w:r>
    </w:p>
    <w:p w14:paraId="2CB52D34" w14:textId="334C0ECE" w:rsidR="00AA5967" w:rsidRDefault="00AA5967" w:rsidP="002279A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6E2C2AC" w14:textId="77777777" w:rsidR="00D761B0" w:rsidRDefault="00D761B0">
      <w:pPr>
        <w:rPr>
          <w:rFonts w:ascii="Arial" w:hAnsi="Arial" w:cs="Arial"/>
          <w:sz w:val="24"/>
          <w:szCs w:val="24"/>
        </w:rPr>
      </w:pPr>
    </w:p>
    <w:p w14:paraId="3A5840ED" w14:textId="77777777" w:rsidR="00D761B0" w:rsidRDefault="00D761B0">
      <w:pPr>
        <w:rPr>
          <w:rFonts w:ascii="Arial" w:hAnsi="Arial" w:cs="Arial"/>
          <w:sz w:val="24"/>
          <w:szCs w:val="24"/>
        </w:rPr>
      </w:pPr>
    </w:p>
    <w:p w14:paraId="1094711A" w14:textId="77777777" w:rsidR="0039765F" w:rsidRDefault="00AA5967" w:rsidP="002279A2">
      <w:pPr>
        <w:pStyle w:val="ListParagraph"/>
        <w:numPr>
          <w:ilvl w:val="0"/>
          <w:numId w:val="6"/>
        </w:numPr>
        <w:tabs>
          <w:tab w:val="left" w:pos="567"/>
        </w:tabs>
        <w:spacing w:after="120" w:line="240" w:lineRule="auto"/>
        <w:ind w:left="426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Any Other Business</w:t>
      </w:r>
    </w:p>
    <w:p w14:paraId="6524D1E3" w14:textId="77777777" w:rsidR="002279A2" w:rsidRDefault="002279A2" w:rsidP="002279A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D69D401" w14:textId="3362E509" w:rsidR="0052126A" w:rsidRDefault="004F1027" w:rsidP="002279A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Bill Clear</w:t>
      </w:r>
      <w:r w:rsidR="008C0C32">
        <w:rPr>
          <w:rFonts w:ascii="Arial" w:hAnsi="Arial" w:cs="Arial"/>
          <w:sz w:val="24"/>
          <w:szCs w:val="24"/>
        </w:rPr>
        <w:t xml:space="preserve"> reminded the meeting that the</w:t>
      </w:r>
      <w:r w:rsidR="00105D3C">
        <w:rPr>
          <w:rFonts w:ascii="Arial" w:hAnsi="Arial" w:cs="Arial"/>
          <w:sz w:val="24"/>
          <w:szCs w:val="24"/>
        </w:rPr>
        <w:t xml:space="preserve">re would be an online Questions and Answers Workshop on the </w:t>
      </w:r>
      <w:r w:rsidR="008C0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County Development Plan</w:t>
      </w:r>
      <w:r w:rsidR="009E109C">
        <w:rPr>
          <w:rFonts w:ascii="Arial" w:hAnsi="Arial" w:cs="Arial"/>
          <w:sz w:val="24"/>
          <w:szCs w:val="24"/>
        </w:rPr>
        <w:t xml:space="preserve"> over the coming weeks.</w:t>
      </w:r>
    </w:p>
    <w:p w14:paraId="5F686A57" w14:textId="43C47136" w:rsidR="0052126A" w:rsidRDefault="0052126A" w:rsidP="002279A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5DAF96B" w14:textId="77777777" w:rsidR="002279A2" w:rsidRDefault="002279A2" w:rsidP="002279A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82AE54B" w14:textId="0DBDCFD6" w:rsidR="0039765F" w:rsidRPr="002279A2" w:rsidRDefault="0039765F" w:rsidP="002279A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279A2">
        <w:rPr>
          <w:rFonts w:ascii="Arial" w:hAnsi="Arial" w:cs="Arial"/>
          <w:sz w:val="24"/>
          <w:szCs w:val="24"/>
        </w:rPr>
        <w:t>Date of Next Meeting  -  14th September 2022</w:t>
      </w:r>
    </w:p>
    <w:p w14:paraId="7964A07E" w14:textId="163303A6" w:rsidR="00D53E2D" w:rsidRPr="002279A2" w:rsidRDefault="00D53E2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53E2D" w:rsidRPr="002279A2" w:rsidSect="00BE73C7">
      <w:footerReference w:type="default" r:id="rId12"/>
      <w:pgSz w:w="11906" w:h="16838"/>
      <w:pgMar w:top="993" w:right="84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8731A" w14:textId="77777777" w:rsidR="002169D3" w:rsidRDefault="002169D3" w:rsidP="000A47ED">
      <w:pPr>
        <w:spacing w:after="0" w:line="240" w:lineRule="auto"/>
      </w:pPr>
      <w:r>
        <w:separator/>
      </w:r>
    </w:p>
  </w:endnote>
  <w:endnote w:type="continuationSeparator" w:id="0">
    <w:p w14:paraId="1FCF1603" w14:textId="77777777" w:rsidR="002169D3" w:rsidRDefault="002169D3" w:rsidP="000A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FB19" w14:textId="46F0CD38" w:rsidR="001179F2" w:rsidRPr="00235DF7" w:rsidRDefault="00950717">
    <w:pPr>
      <w:pStyle w:val="Footer"/>
      <w:rPr>
        <w:rFonts w:ascii="Arial" w:hAnsi="Arial" w:cs="Arial"/>
        <w:color w:val="808080" w:themeColor="background1" w:themeShade="80"/>
        <w:sz w:val="20"/>
        <w:szCs w:val="20"/>
      </w:rPr>
    </w:pPr>
    <w:r w:rsidRPr="00235DF7">
      <w:rPr>
        <w:rFonts w:ascii="Arial" w:hAnsi="Arial" w:cs="Arial"/>
        <w:color w:val="808080" w:themeColor="background1" w:themeShade="80"/>
        <w:sz w:val="20"/>
        <w:szCs w:val="20"/>
      </w:rPr>
      <w:t>C</w:t>
    </w:r>
    <w:r w:rsidR="00ED577A" w:rsidRPr="00235DF7">
      <w:rPr>
        <w:rFonts w:ascii="Arial" w:hAnsi="Arial" w:cs="Arial"/>
        <w:color w:val="808080" w:themeColor="background1" w:themeShade="80"/>
        <w:sz w:val="20"/>
        <w:szCs w:val="20"/>
      </w:rPr>
      <w:t xml:space="preserve">limate Action </w:t>
    </w:r>
    <w:r w:rsidR="00201C87">
      <w:rPr>
        <w:rFonts w:ascii="Arial" w:hAnsi="Arial" w:cs="Arial"/>
        <w:color w:val="808080" w:themeColor="background1" w:themeShade="80"/>
        <w:sz w:val="20"/>
        <w:szCs w:val="20"/>
      </w:rPr>
      <w:t>S</w:t>
    </w:r>
    <w:r w:rsidR="000314A6">
      <w:rPr>
        <w:rFonts w:ascii="Arial" w:hAnsi="Arial" w:cs="Arial"/>
        <w:color w:val="808080" w:themeColor="background1" w:themeShade="80"/>
        <w:sz w:val="20"/>
        <w:szCs w:val="20"/>
      </w:rPr>
      <w:t xml:space="preserve">PC                 </w:t>
    </w:r>
    <w:r w:rsidR="00537B33">
      <w:rPr>
        <w:rFonts w:ascii="Arial" w:hAnsi="Arial" w:cs="Arial"/>
        <w:color w:val="808080" w:themeColor="background1" w:themeShade="80"/>
        <w:sz w:val="20"/>
        <w:szCs w:val="20"/>
      </w:rPr>
      <w:t xml:space="preserve">          M</w:t>
    </w:r>
    <w:r w:rsidR="009A65E8" w:rsidRPr="00235DF7">
      <w:rPr>
        <w:rFonts w:ascii="Arial" w:hAnsi="Arial" w:cs="Arial"/>
        <w:color w:val="808080" w:themeColor="background1" w:themeShade="80"/>
        <w:sz w:val="20"/>
        <w:szCs w:val="20"/>
      </w:rPr>
      <w:t xml:space="preserve">inutes  </w:t>
    </w:r>
    <w:r w:rsidR="00537B33">
      <w:rPr>
        <w:rFonts w:ascii="Arial" w:hAnsi="Arial" w:cs="Arial"/>
        <w:color w:val="808080" w:themeColor="background1" w:themeShade="80"/>
        <w:sz w:val="20"/>
        <w:szCs w:val="20"/>
      </w:rPr>
      <w:t>11</w:t>
    </w:r>
    <w:r w:rsidR="00537B33" w:rsidRPr="00537B33">
      <w:rPr>
        <w:rFonts w:ascii="Arial" w:hAnsi="Arial" w:cs="Arial"/>
        <w:color w:val="808080" w:themeColor="background1" w:themeShade="80"/>
        <w:sz w:val="20"/>
        <w:szCs w:val="20"/>
        <w:vertAlign w:val="superscript"/>
      </w:rPr>
      <w:t>th</w:t>
    </w:r>
    <w:r w:rsidR="00537B33">
      <w:rPr>
        <w:rFonts w:ascii="Arial" w:hAnsi="Arial" w:cs="Arial"/>
        <w:color w:val="808080" w:themeColor="background1" w:themeShade="80"/>
        <w:sz w:val="20"/>
        <w:szCs w:val="20"/>
      </w:rPr>
      <w:t xml:space="preserve"> May </w:t>
    </w:r>
    <w:r w:rsidR="009A65E8" w:rsidRPr="00235DF7">
      <w:rPr>
        <w:rFonts w:ascii="Arial" w:hAnsi="Arial" w:cs="Arial"/>
        <w:color w:val="808080" w:themeColor="background1" w:themeShade="80"/>
        <w:sz w:val="20"/>
        <w:szCs w:val="20"/>
      </w:rPr>
      <w:t>2022</w:t>
    </w:r>
    <w:r w:rsidR="005A1C37" w:rsidRPr="00235DF7">
      <w:rPr>
        <w:rFonts w:ascii="Arial" w:hAnsi="Arial" w:cs="Arial"/>
        <w:color w:val="808080" w:themeColor="background1" w:themeShade="80"/>
        <w:sz w:val="20"/>
        <w:szCs w:val="20"/>
      </w:rPr>
      <w:tab/>
    </w:r>
    <w:r w:rsidR="00852C79" w:rsidRPr="00235DF7">
      <w:rPr>
        <w:rFonts w:ascii="Arial" w:hAnsi="Arial" w:cs="Arial"/>
        <w:color w:val="808080" w:themeColor="background1" w:themeShade="80"/>
        <w:sz w:val="20"/>
        <w:szCs w:val="20"/>
      </w:rPr>
      <w:t xml:space="preserve">Page </w:t>
    </w:r>
    <w:r w:rsidR="00852C79" w:rsidRPr="00235DF7">
      <w:rPr>
        <w:rFonts w:ascii="Arial" w:hAnsi="Arial" w:cs="Arial"/>
        <w:b/>
        <w:bCs/>
        <w:color w:val="808080" w:themeColor="background1" w:themeShade="80"/>
        <w:sz w:val="20"/>
        <w:szCs w:val="20"/>
      </w:rPr>
      <w:fldChar w:fldCharType="begin"/>
    </w:r>
    <w:r w:rsidR="00852C79" w:rsidRPr="00235DF7">
      <w:rPr>
        <w:rFonts w:ascii="Arial" w:hAnsi="Arial" w:cs="Arial"/>
        <w:b/>
        <w:bCs/>
        <w:color w:val="808080" w:themeColor="background1" w:themeShade="80"/>
        <w:sz w:val="20"/>
        <w:szCs w:val="20"/>
      </w:rPr>
      <w:instrText xml:space="preserve"> PAGE  \* Arabic  \* MERGEFORMAT </w:instrText>
    </w:r>
    <w:r w:rsidR="00852C79" w:rsidRPr="00235DF7">
      <w:rPr>
        <w:rFonts w:ascii="Arial" w:hAnsi="Arial" w:cs="Arial"/>
        <w:b/>
        <w:bCs/>
        <w:color w:val="808080" w:themeColor="background1" w:themeShade="80"/>
        <w:sz w:val="20"/>
        <w:szCs w:val="20"/>
      </w:rPr>
      <w:fldChar w:fldCharType="separate"/>
    </w:r>
    <w:r w:rsidR="00A947C9">
      <w:rPr>
        <w:rFonts w:ascii="Arial" w:hAnsi="Arial" w:cs="Arial"/>
        <w:b/>
        <w:bCs/>
        <w:noProof/>
        <w:color w:val="808080" w:themeColor="background1" w:themeShade="80"/>
        <w:sz w:val="20"/>
        <w:szCs w:val="20"/>
      </w:rPr>
      <w:t>7</w:t>
    </w:r>
    <w:r w:rsidR="00852C79" w:rsidRPr="00235DF7">
      <w:rPr>
        <w:rFonts w:ascii="Arial" w:hAnsi="Arial" w:cs="Arial"/>
        <w:b/>
        <w:bCs/>
        <w:color w:val="808080" w:themeColor="background1" w:themeShade="80"/>
        <w:sz w:val="20"/>
        <w:szCs w:val="20"/>
      </w:rPr>
      <w:fldChar w:fldCharType="end"/>
    </w:r>
    <w:r w:rsidR="00852C79" w:rsidRPr="00235DF7">
      <w:rPr>
        <w:rFonts w:ascii="Arial" w:hAnsi="Arial" w:cs="Arial"/>
        <w:color w:val="808080" w:themeColor="background1" w:themeShade="80"/>
        <w:sz w:val="20"/>
        <w:szCs w:val="20"/>
      </w:rPr>
      <w:t xml:space="preserve"> of </w:t>
    </w:r>
    <w:r w:rsidR="00852C79" w:rsidRPr="00235DF7">
      <w:rPr>
        <w:rFonts w:ascii="Arial" w:hAnsi="Arial" w:cs="Arial"/>
        <w:b/>
        <w:bCs/>
        <w:color w:val="808080" w:themeColor="background1" w:themeShade="80"/>
        <w:sz w:val="20"/>
        <w:szCs w:val="20"/>
      </w:rPr>
      <w:fldChar w:fldCharType="begin"/>
    </w:r>
    <w:r w:rsidR="00852C79" w:rsidRPr="00235DF7">
      <w:rPr>
        <w:rFonts w:ascii="Arial" w:hAnsi="Arial" w:cs="Arial"/>
        <w:b/>
        <w:bCs/>
        <w:color w:val="808080" w:themeColor="background1" w:themeShade="80"/>
        <w:sz w:val="20"/>
        <w:szCs w:val="20"/>
      </w:rPr>
      <w:instrText xml:space="preserve"> NUMPAGES  \* Arabic  \* MERGEFORMAT </w:instrText>
    </w:r>
    <w:r w:rsidR="00852C79" w:rsidRPr="00235DF7">
      <w:rPr>
        <w:rFonts w:ascii="Arial" w:hAnsi="Arial" w:cs="Arial"/>
        <w:b/>
        <w:bCs/>
        <w:color w:val="808080" w:themeColor="background1" w:themeShade="80"/>
        <w:sz w:val="20"/>
        <w:szCs w:val="20"/>
      </w:rPr>
      <w:fldChar w:fldCharType="separate"/>
    </w:r>
    <w:r w:rsidR="00A947C9">
      <w:rPr>
        <w:rFonts w:ascii="Arial" w:hAnsi="Arial" w:cs="Arial"/>
        <w:b/>
        <w:bCs/>
        <w:noProof/>
        <w:color w:val="808080" w:themeColor="background1" w:themeShade="80"/>
        <w:sz w:val="20"/>
        <w:szCs w:val="20"/>
      </w:rPr>
      <w:t>7</w:t>
    </w:r>
    <w:r w:rsidR="00852C79" w:rsidRPr="00235DF7">
      <w:rPr>
        <w:rFonts w:ascii="Arial" w:hAnsi="Arial" w:cs="Arial"/>
        <w:b/>
        <w:bCs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B76EB" w14:textId="77777777" w:rsidR="002169D3" w:rsidRDefault="002169D3" w:rsidP="000A47ED">
      <w:pPr>
        <w:spacing w:after="0" w:line="240" w:lineRule="auto"/>
      </w:pPr>
      <w:r>
        <w:separator/>
      </w:r>
    </w:p>
  </w:footnote>
  <w:footnote w:type="continuationSeparator" w:id="0">
    <w:p w14:paraId="3CB01238" w14:textId="77777777" w:rsidR="002169D3" w:rsidRDefault="002169D3" w:rsidP="000A4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D0C"/>
    <w:multiLevelType w:val="hybridMultilevel"/>
    <w:tmpl w:val="D9B48C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244D"/>
    <w:multiLevelType w:val="hybridMultilevel"/>
    <w:tmpl w:val="CBBA5C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3F63"/>
    <w:multiLevelType w:val="hybridMultilevel"/>
    <w:tmpl w:val="4C70BB1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353C"/>
    <w:multiLevelType w:val="hybridMultilevel"/>
    <w:tmpl w:val="D29C27FC"/>
    <w:lvl w:ilvl="0" w:tplc="DE1684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D100C6"/>
    <w:multiLevelType w:val="hybridMultilevel"/>
    <w:tmpl w:val="B29233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2BD1"/>
    <w:multiLevelType w:val="hybridMultilevel"/>
    <w:tmpl w:val="334C7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77EAB"/>
    <w:multiLevelType w:val="hybridMultilevel"/>
    <w:tmpl w:val="0C52E9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1B5D"/>
    <w:multiLevelType w:val="hybridMultilevel"/>
    <w:tmpl w:val="F81833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110BD"/>
    <w:multiLevelType w:val="hybridMultilevel"/>
    <w:tmpl w:val="BDAADAC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1833"/>
    <w:multiLevelType w:val="hybridMultilevel"/>
    <w:tmpl w:val="397222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B1FBE"/>
    <w:multiLevelType w:val="hybridMultilevel"/>
    <w:tmpl w:val="C83637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973AB"/>
    <w:multiLevelType w:val="hybridMultilevel"/>
    <w:tmpl w:val="892A6F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F54B7"/>
    <w:multiLevelType w:val="hybridMultilevel"/>
    <w:tmpl w:val="75A0E2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317D8"/>
    <w:multiLevelType w:val="hybridMultilevel"/>
    <w:tmpl w:val="E61A24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34C67"/>
    <w:multiLevelType w:val="hybridMultilevel"/>
    <w:tmpl w:val="3F8C40BE"/>
    <w:lvl w:ilvl="0" w:tplc="E1D65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A45496"/>
    <w:multiLevelType w:val="hybridMultilevel"/>
    <w:tmpl w:val="A2D687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B0958"/>
    <w:multiLevelType w:val="hybridMultilevel"/>
    <w:tmpl w:val="47AA93FA"/>
    <w:lvl w:ilvl="0" w:tplc="1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C34CF6"/>
    <w:multiLevelType w:val="hybridMultilevel"/>
    <w:tmpl w:val="88BE41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161AD"/>
    <w:multiLevelType w:val="hybridMultilevel"/>
    <w:tmpl w:val="DDE640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924CD"/>
    <w:multiLevelType w:val="hybridMultilevel"/>
    <w:tmpl w:val="0A62B76A"/>
    <w:lvl w:ilvl="0" w:tplc="FB904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EB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E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A9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6F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A2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66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6F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8F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F855A4"/>
    <w:multiLevelType w:val="hybridMultilevel"/>
    <w:tmpl w:val="3DD80F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AE89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37E6E"/>
    <w:multiLevelType w:val="hybridMultilevel"/>
    <w:tmpl w:val="7D06F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12F56"/>
    <w:multiLevelType w:val="hybridMultilevel"/>
    <w:tmpl w:val="8708CE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65A35"/>
    <w:multiLevelType w:val="hybridMultilevel"/>
    <w:tmpl w:val="DB76D3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1122F"/>
    <w:multiLevelType w:val="hybridMultilevel"/>
    <w:tmpl w:val="7158A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44593"/>
    <w:multiLevelType w:val="hybridMultilevel"/>
    <w:tmpl w:val="68783F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E3693"/>
    <w:multiLevelType w:val="hybridMultilevel"/>
    <w:tmpl w:val="1624B2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F6637"/>
    <w:multiLevelType w:val="hybridMultilevel"/>
    <w:tmpl w:val="47808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027E9"/>
    <w:multiLevelType w:val="hybridMultilevel"/>
    <w:tmpl w:val="C04E0B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F6129"/>
    <w:multiLevelType w:val="hybridMultilevel"/>
    <w:tmpl w:val="6C463CF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E5F1C"/>
    <w:multiLevelType w:val="hybridMultilevel"/>
    <w:tmpl w:val="A0AEE2F2"/>
    <w:lvl w:ilvl="0" w:tplc="CFDA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AA2335"/>
    <w:multiLevelType w:val="hybridMultilevel"/>
    <w:tmpl w:val="E6BA1410"/>
    <w:lvl w:ilvl="0" w:tplc="39D05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C443DF"/>
    <w:multiLevelType w:val="hybridMultilevel"/>
    <w:tmpl w:val="014ACA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11C2F"/>
    <w:multiLevelType w:val="hybridMultilevel"/>
    <w:tmpl w:val="635C1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B0795"/>
    <w:multiLevelType w:val="hybridMultilevel"/>
    <w:tmpl w:val="014AE96A"/>
    <w:lvl w:ilvl="0" w:tplc="3D3C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6D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83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C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41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81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E4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87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60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C9703A5"/>
    <w:multiLevelType w:val="hybridMultilevel"/>
    <w:tmpl w:val="61FA53AA"/>
    <w:lvl w:ilvl="0" w:tplc="FB00F158">
      <w:start w:val="1"/>
      <w:numFmt w:val="decimal"/>
      <w:lvlText w:val="%1"/>
      <w:lvlJc w:val="left"/>
      <w:pPr>
        <w:ind w:left="720" w:hanging="360"/>
      </w:pPr>
      <w:rPr>
        <w:rFonts w:ascii="Arial Black" w:eastAsia="Calibri" w:hAnsi="Arial Black" w:cs="Calibri"/>
      </w:rPr>
    </w:lvl>
    <w:lvl w:ilvl="1" w:tplc="114AC7EC">
      <w:start w:val="1"/>
      <w:numFmt w:val="lowerLetter"/>
      <w:lvlText w:val="%2."/>
      <w:lvlJc w:val="left"/>
      <w:pPr>
        <w:ind w:left="1440" w:hanging="360"/>
      </w:pPr>
    </w:lvl>
    <w:lvl w:ilvl="2" w:tplc="296C8FD0">
      <w:start w:val="1"/>
      <w:numFmt w:val="lowerRoman"/>
      <w:lvlText w:val="%3."/>
      <w:lvlJc w:val="right"/>
      <w:pPr>
        <w:ind w:left="2160" w:hanging="180"/>
      </w:pPr>
    </w:lvl>
    <w:lvl w:ilvl="3" w:tplc="A8DEB7DA">
      <w:start w:val="1"/>
      <w:numFmt w:val="decimal"/>
      <w:lvlText w:val="%4."/>
      <w:lvlJc w:val="left"/>
      <w:pPr>
        <w:ind w:left="2880" w:hanging="360"/>
      </w:pPr>
    </w:lvl>
    <w:lvl w:ilvl="4" w:tplc="D0921314">
      <w:start w:val="1"/>
      <w:numFmt w:val="lowerLetter"/>
      <w:lvlText w:val="%5."/>
      <w:lvlJc w:val="left"/>
      <w:pPr>
        <w:ind w:left="3600" w:hanging="360"/>
      </w:pPr>
    </w:lvl>
    <w:lvl w:ilvl="5" w:tplc="5B622244">
      <w:start w:val="1"/>
      <w:numFmt w:val="lowerRoman"/>
      <w:lvlText w:val="%6."/>
      <w:lvlJc w:val="right"/>
      <w:pPr>
        <w:ind w:left="4320" w:hanging="180"/>
      </w:pPr>
    </w:lvl>
    <w:lvl w:ilvl="6" w:tplc="140425AE">
      <w:start w:val="1"/>
      <w:numFmt w:val="decimal"/>
      <w:lvlText w:val="%7."/>
      <w:lvlJc w:val="left"/>
      <w:pPr>
        <w:ind w:left="5040" w:hanging="360"/>
      </w:pPr>
    </w:lvl>
    <w:lvl w:ilvl="7" w:tplc="F426EBFE">
      <w:start w:val="1"/>
      <w:numFmt w:val="lowerLetter"/>
      <w:lvlText w:val="%8."/>
      <w:lvlJc w:val="left"/>
      <w:pPr>
        <w:ind w:left="5760" w:hanging="360"/>
      </w:pPr>
    </w:lvl>
    <w:lvl w:ilvl="8" w:tplc="2E28128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85171"/>
    <w:multiLevelType w:val="hybridMultilevel"/>
    <w:tmpl w:val="27BEF9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324D0"/>
    <w:multiLevelType w:val="hybridMultilevel"/>
    <w:tmpl w:val="EB1895A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9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1"/>
  </w:num>
  <w:num w:numId="8">
    <w:abstractNumId w:val="5"/>
  </w:num>
  <w:num w:numId="9">
    <w:abstractNumId w:val="20"/>
  </w:num>
  <w:num w:numId="10">
    <w:abstractNumId w:val="10"/>
  </w:num>
  <w:num w:numId="11">
    <w:abstractNumId w:val="33"/>
  </w:num>
  <w:num w:numId="12">
    <w:abstractNumId w:val="24"/>
  </w:num>
  <w:num w:numId="13">
    <w:abstractNumId w:val="9"/>
  </w:num>
  <w:num w:numId="14">
    <w:abstractNumId w:val="21"/>
  </w:num>
  <w:num w:numId="15">
    <w:abstractNumId w:val="16"/>
  </w:num>
  <w:num w:numId="16">
    <w:abstractNumId w:val="2"/>
  </w:num>
  <w:num w:numId="17">
    <w:abstractNumId w:val="15"/>
  </w:num>
  <w:num w:numId="18">
    <w:abstractNumId w:val="8"/>
  </w:num>
  <w:num w:numId="19">
    <w:abstractNumId w:val="31"/>
  </w:num>
  <w:num w:numId="20">
    <w:abstractNumId w:val="14"/>
  </w:num>
  <w:num w:numId="21">
    <w:abstractNumId w:val="3"/>
  </w:num>
  <w:num w:numId="22">
    <w:abstractNumId w:val="36"/>
  </w:num>
  <w:num w:numId="23">
    <w:abstractNumId w:val="25"/>
  </w:num>
  <w:num w:numId="24">
    <w:abstractNumId w:val="22"/>
  </w:num>
  <w:num w:numId="25">
    <w:abstractNumId w:val="7"/>
  </w:num>
  <w:num w:numId="26">
    <w:abstractNumId w:val="13"/>
  </w:num>
  <w:num w:numId="27">
    <w:abstractNumId w:val="12"/>
  </w:num>
  <w:num w:numId="28">
    <w:abstractNumId w:val="28"/>
  </w:num>
  <w:num w:numId="29">
    <w:abstractNumId w:val="18"/>
  </w:num>
  <w:num w:numId="30">
    <w:abstractNumId w:val="27"/>
  </w:num>
  <w:num w:numId="31">
    <w:abstractNumId w:val="17"/>
  </w:num>
  <w:num w:numId="32">
    <w:abstractNumId w:val="4"/>
  </w:num>
  <w:num w:numId="33">
    <w:abstractNumId w:val="0"/>
  </w:num>
  <w:num w:numId="34">
    <w:abstractNumId w:val="6"/>
  </w:num>
  <w:num w:numId="35">
    <w:abstractNumId w:val="32"/>
  </w:num>
  <w:num w:numId="36">
    <w:abstractNumId w:val="1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03"/>
    <w:rsid w:val="00004A9C"/>
    <w:rsid w:val="00013000"/>
    <w:rsid w:val="000160D9"/>
    <w:rsid w:val="00021A86"/>
    <w:rsid w:val="0002299E"/>
    <w:rsid w:val="00026ABD"/>
    <w:rsid w:val="00027249"/>
    <w:rsid w:val="000314A6"/>
    <w:rsid w:val="0003499F"/>
    <w:rsid w:val="00037A5C"/>
    <w:rsid w:val="000424BE"/>
    <w:rsid w:val="00043D94"/>
    <w:rsid w:val="00045CFC"/>
    <w:rsid w:val="00051E13"/>
    <w:rsid w:val="000557C3"/>
    <w:rsid w:val="000570B2"/>
    <w:rsid w:val="0006158D"/>
    <w:rsid w:val="000615D1"/>
    <w:rsid w:val="00071A65"/>
    <w:rsid w:val="00073D77"/>
    <w:rsid w:val="00083255"/>
    <w:rsid w:val="000864AE"/>
    <w:rsid w:val="00087B50"/>
    <w:rsid w:val="000928ED"/>
    <w:rsid w:val="00094B84"/>
    <w:rsid w:val="00095A92"/>
    <w:rsid w:val="00095BE4"/>
    <w:rsid w:val="00096B4C"/>
    <w:rsid w:val="00096DD7"/>
    <w:rsid w:val="00097F44"/>
    <w:rsid w:val="000A47ED"/>
    <w:rsid w:val="000A5131"/>
    <w:rsid w:val="000A6869"/>
    <w:rsid w:val="000B272A"/>
    <w:rsid w:val="000C0B6D"/>
    <w:rsid w:val="000C229E"/>
    <w:rsid w:val="000C4264"/>
    <w:rsid w:val="000C432C"/>
    <w:rsid w:val="000D10B8"/>
    <w:rsid w:val="000D21C0"/>
    <w:rsid w:val="000D4F35"/>
    <w:rsid w:val="000D604F"/>
    <w:rsid w:val="000E16BB"/>
    <w:rsid w:val="000E1B79"/>
    <w:rsid w:val="000E3AB9"/>
    <w:rsid w:val="000E42C5"/>
    <w:rsid w:val="000E4A7B"/>
    <w:rsid w:val="000E5A75"/>
    <w:rsid w:val="000E5FC8"/>
    <w:rsid w:val="000E5FE0"/>
    <w:rsid w:val="000F5F83"/>
    <w:rsid w:val="00102191"/>
    <w:rsid w:val="00105D3C"/>
    <w:rsid w:val="00107376"/>
    <w:rsid w:val="00114391"/>
    <w:rsid w:val="001164AE"/>
    <w:rsid w:val="00116D88"/>
    <w:rsid w:val="001179F2"/>
    <w:rsid w:val="001211AC"/>
    <w:rsid w:val="001216A4"/>
    <w:rsid w:val="00121FF4"/>
    <w:rsid w:val="00123BCA"/>
    <w:rsid w:val="00127AEC"/>
    <w:rsid w:val="00130AC2"/>
    <w:rsid w:val="0013153C"/>
    <w:rsid w:val="0013211A"/>
    <w:rsid w:val="0013650C"/>
    <w:rsid w:val="0015061B"/>
    <w:rsid w:val="00151099"/>
    <w:rsid w:val="001525A6"/>
    <w:rsid w:val="00153A48"/>
    <w:rsid w:val="00153BF4"/>
    <w:rsid w:val="0016028B"/>
    <w:rsid w:val="0016204A"/>
    <w:rsid w:val="00162079"/>
    <w:rsid w:val="00165E16"/>
    <w:rsid w:val="00166646"/>
    <w:rsid w:val="00166CA1"/>
    <w:rsid w:val="001765F6"/>
    <w:rsid w:val="00177852"/>
    <w:rsid w:val="00182DDF"/>
    <w:rsid w:val="00186143"/>
    <w:rsid w:val="001861E2"/>
    <w:rsid w:val="00187A65"/>
    <w:rsid w:val="00190E1C"/>
    <w:rsid w:val="0019224B"/>
    <w:rsid w:val="00195331"/>
    <w:rsid w:val="001955BE"/>
    <w:rsid w:val="00195B09"/>
    <w:rsid w:val="001A2472"/>
    <w:rsid w:val="001A3ADF"/>
    <w:rsid w:val="001A79CA"/>
    <w:rsid w:val="001B05F6"/>
    <w:rsid w:val="001B0BC6"/>
    <w:rsid w:val="001B3796"/>
    <w:rsid w:val="001B4106"/>
    <w:rsid w:val="001B6C96"/>
    <w:rsid w:val="001C24EF"/>
    <w:rsid w:val="001C3594"/>
    <w:rsid w:val="001C6F90"/>
    <w:rsid w:val="001D04E4"/>
    <w:rsid w:val="001D2ACD"/>
    <w:rsid w:val="001D3BDC"/>
    <w:rsid w:val="001E14DA"/>
    <w:rsid w:val="001F55C0"/>
    <w:rsid w:val="001F5DC6"/>
    <w:rsid w:val="00200505"/>
    <w:rsid w:val="00200924"/>
    <w:rsid w:val="00201C87"/>
    <w:rsid w:val="00203AF0"/>
    <w:rsid w:val="00206AD7"/>
    <w:rsid w:val="00210541"/>
    <w:rsid w:val="002138EB"/>
    <w:rsid w:val="00213A26"/>
    <w:rsid w:val="002169D3"/>
    <w:rsid w:val="00220CCB"/>
    <w:rsid w:val="00221CE2"/>
    <w:rsid w:val="002256AE"/>
    <w:rsid w:val="002279A2"/>
    <w:rsid w:val="00232216"/>
    <w:rsid w:val="002341D8"/>
    <w:rsid w:val="00235DF7"/>
    <w:rsid w:val="00236946"/>
    <w:rsid w:val="0024221E"/>
    <w:rsid w:val="00244D33"/>
    <w:rsid w:val="002458D4"/>
    <w:rsid w:val="00250F8E"/>
    <w:rsid w:val="0025385C"/>
    <w:rsid w:val="0025404A"/>
    <w:rsid w:val="00254F12"/>
    <w:rsid w:val="00260602"/>
    <w:rsid w:val="00260F85"/>
    <w:rsid w:val="00262449"/>
    <w:rsid w:val="0026390E"/>
    <w:rsid w:val="00263F5C"/>
    <w:rsid w:val="0026650D"/>
    <w:rsid w:val="00267D47"/>
    <w:rsid w:val="0027135B"/>
    <w:rsid w:val="00271F4C"/>
    <w:rsid w:val="0027357B"/>
    <w:rsid w:val="00281452"/>
    <w:rsid w:val="0028198F"/>
    <w:rsid w:val="0028344F"/>
    <w:rsid w:val="002912C2"/>
    <w:rsid w:val="00292E37"/>
    <w:rsid w:val="00294A9A"/>
    <w:rsid w:val="00294AB1"/>
    <w:rsid w:val="00295940"/>
    <w:rsid w:val="002963AC"/>
    <w:rsid w:val="0029799A"/>
    <w:rsid w:val="00297C5E"/>
    <w:rsid w:val="00297DD1"/>
    <w:rsid w:val="002A0591"/>
    <w:rsid w:val="002A197D"/>
    <w:rsid w:val="002A213A"/>
    <w:rsid w:val="002A2D1E"/>
    <w:rsid w:val="002A3C6F"/>
    <w:rsid w:val="002B13C0"/>
    <w:rsid w:val="002B2203"/>
    <w:rsid w:val="002B3A8E"/>
    <w:rsid w:val="002B5D1A"/>
    <w:rsid w:val="002B7560"/>
    <w:rsid w:val="002B7794"/>
    <w:rsid w:val="002C3F80"/>
    <w:rsid w:val="002C6EC4"/>
    <w:rsid w:val="002D2EC6"/>
    <w:rsid w:val="002D4D99"/>
    <w:rsid w:val="002D6650"/>
    <w:rsid w:val="002E020F"/>
    <w:rsid w:val="002E5E45"/>
    <w:rsid w:val="002F1EF9"/>
    <w:rsid w:val="002F2FDF"/>
    <w:rsid w:val="003004A1"/>
    <w:rsid w:val="00305087"/>
    <w:rsid w:val="003052B6"/>
    <w:rsid w:val="003057E3"/>
    <w:rsid w:val="0031072F"/>
    <w:rsid w:val="00310C59"/>
    <w:rsid w:val="00311096"/>
    <w:rsid w:val="00315F0E"/>
    <w:rsid w:val="0032075A"/>
    <w:rsid w:val="0032106A"/>
    <w:rsid w:val="00322A4F"/>
    <w:rsid w:val="003241F5"/>
    <w:rsid w:val="00325F8E"/>
    <w:rsid w:val="00326C97"/>
    <w:rsid w:val="003272DC"/>
    <w:rsid w:val="00330964"/>
    <w:rsid w:val="00330AE7"/>
    <w:rsid w:val="003326FA"/>
    <w:rsid w:val="00334613"/>
    <w:rsid w:val="00340FBA"/>
    <w:rsid w:val="00341081"/>
    <w:rsid w:val="00341821"/>
    <w:rsid w:val="00360CDD"/>
    <w:rsid w:val="00362010"/>
    <w:rsid w:val="003623B5"/>
    <w:rsid w:val="00364AD1"/>
    <w:rsid w:val="00367CC1"/>
    <w:rsid w:val="00371C67"/>
    <w:rsid w:val="00374438"/>
    <w:rsid w:val="003756B9"/>
    <w:rsid w:val="00375F60"/>
    <w:rsid w:val="00376C42"/>
    <w:rsid w:val="00377C4D"/>
    <w:rsid w:val="00381D9A"/>
    <w:rsid w:val="003847B1"/>
    <w:rsid w:val="00385ECF"/>
    <w:rsid w:val="00387E48"/>
    <w:rsid w:val="003938BD"/>
    <w:rsid w:val="00393A66"/>
    <w:rsid w:val="0039592E"/>
    <w:rsid w:val="0039765F"/>
    <w:rsid w:val="003A0B9E"/>
    <w:rsid w:val="003A194D"/>
    <w:rsid w:val="003A2DD5"/>
    <w:rsid w:val="003A69E8"/>
    <w:rsid w:val="003A7DFE"/>
    <w:rsid w:val="003B3801"/>
    <w:rsid w:val="003B5DD9"/>
    <w:rsid w:val="003B6B3D"/>
    <w:rsid w:val="003B74C2"/>
    <w:rsid w:val="003C0813"/>
    <w:rsid w:val="003C118F"/>
    <w:rsid w:val="003C6544"/>
    <w:rsid w:val="003C7879"/>
    <w:rsid w:val="003D0BAC"/>
    <w:rsid w:val="003D5964"/>
    <w:rsid w:val="003D7312"/>
    <w:rsid w:val="003E1436"/>
    <w:rsid w:val="003E15A3"/>
    <w:rsid w:val="003E1AA8"/>
    <w:rsid w:val="003E2233"/>
    <w:rsid w:val="003E2E9B"/>
    <w:rsid w:val="003E4201"/>
    <w:rsid w:val="003E7584"/>
    <w:rsid w:val="003F0F8D"/>
    <w:rsid w:val="003F6177"/>
    <w:rsid w:val="004031F0"/>
    <w:rsid w:val="00414E0B"/>
    <w:rsid w:val="0042170D"/>
    <w:rsid w:val="00423D4F"/>
    <w:rsid w:val="004254E3"/>
    <w:rsid w:val="004268D9"/>
    <w:rsid w:val="0043242B"/>
    <w:rsid w:val="0043401C"/>
    <w:rsid w:val="00437F78"/>
    <w:rsid w:val="00440DB7"/>
    <w:rsid w:val="00442F0D"/>
    <w:rsid w:val="00443300"/>
    <w:rsid w:val="00447E27"/>
    <w:rsid w:val="004506D6"/>
    <w:rsid w:val="00450BE9"/>
    <w:rsid w:val="004511C8"/>
    <w:rsid w:val="0045150B"/>
    <w:rsid w:val="004564A6"/>
    <w:rsid w:val="004617B5"/>
    <w:rsid w:val="00462C0E"/>
    <w:rsid w:val="00467C8A"/>
    <w:rsid w:val="00482A0A"/>
    <w:rsid w:val="00493F34"/>
    <w:rsid w:val="00494817"/>
    <w:rsid w:val="00495058"/>
    <w:rsid w:val="00497BC7"/>
    <w:rsid w:val="00497CDC"/>
    <w:rsid w:val="004A5806"/>
    <w:rsid w:val="004A64C2"/>
    <w:rsid w:val="004B34AC"/>
    <w:rsid w:val="004B4F54"/>
    <w:rsid w:val="004C30F3"/>
    <w:rsid w:val="004D3F94"/>
    <w:rsid w:val="004D4848"/>
    <w:rsid w:val="004D4AC5"/>
    <w:rsid w:val="004D7404"/>
    <w:rsid w:val="004E09D9"/>
    <w:rsid w:val="004E438C"/>
    <w:rsid w:val="004E762E"/>
    <w:rsid w:val="004E7E1F"/>
    <w:rsid w:val="004F1027"/>
    <w:rsid w:val="004F59F6"/>
    <w:rsid w:val="00503192"/>
    <w:rsid w:val="0050335E"/>
    <w:rsid w:val="00503959"/>
    <w:rsid w:val="0051223A"/>
    <w:rsid w:val="00516A1E"/>
    <w:rsid w:val="0052027F"/>
    <w:rsid w:val="0052126A"/>
    <w:rsid w:val="00527452"/>
    <w:rsid w:val="00527E20"/>
    <w:rsid w:val="00531D81"/>
    <w:rsid w:val="00536C50"/>
    <w:rsid w:val="00537B33"/>
    <w:rsid w:val="005416B4"/>
    <w:rsid w:val="00552646"/>
    <w:rsid w:val="00555A9C"/>
    <w:rsid w:val="00556767"/>
    <w:rsid w:val="0056403D"/>
    <w:rsid w:val="00564912"/>
    <w:rsid w:val="00567FA9"/>
    <w:rsid w:val="00581370"/>
    <w:rsid w:val="0058199D"/>
    <w:rsid w:val="00585025"/>
    <w:rsid w:val="00590265"/>
    <w:rsid w:val="00590EE4"/>
    <w:rsid w:val="0059119B"/>
    <w:rsid w:val="005965B5"/>
    <w:rsid w:val="005A1C37"/>
    <w:rsid w:val="005A416A"/>
    <w:rsid w:val="005B032D"/>
    <w:rsid w:val="005B035B"/>
    <w:rsid w:val="005B1517"/>
    <w:rsid w:val="005B15EC"/>
    <w:rsid w:val="005B2300"/>
    <w:rsid w:val="005C09EB"/>
    <w:rsid w:val="005C553F"/>
    <w:rsid w:val="005C66FD"/>
    <w:rsid w:val="005D3AE6"/>
    <w:rsid w:val="005D64AF"/>
    <w:rsid w:val="005E32C3"/>
    <w:rsid w:val="005E462A"/>
    <w:rsid w:val="005E6903"/>
    <w:rsid w:val="00601C23"/>
    <w:rsid w:val="006033F3"/>
    <w:rsid w:val="006122AF"/>
    <w:rsid w:val="00614EA8"/>
    <w:rsid w:val="006174A5"/>
    <w:rsid w:val="00621765"/>
    <w:rsid w:val="00622256"/>
    <w:rsid w:val="006257E8"/>
    <w:rsid w:val="0062643C"/>
    <w:rsid w:val="00633DCC"/>
    <w:rsid w:val="00634FD7"/>
    <w:rsid w:val="006366A0"/>
    <w:rsid w:val="00640328"/>
    <w:rsid w:val="00642418"/>
    <w:rsid w:val="00644288"/>
    <w:rsid w:val="00645B86"/>
    <w:rsid w:val="00646321"/>
    <w:rsid w:val="00646777"/>
    <w:rsid w:val="006519ED"/>
    <w:rsid w:val="006640A8"/>
    <w:rsid w:val="00665A5D"/>
    <w:rsid w:val="006661F2"/>
    <w:rsid w:val="00670B74"/>
    <w:rsid w:val="006742A0"/>
    <w:rsid w:val="00677F5F"/>
    <w:rsid w:val="00680A97"/>
    <w:rsid w:val="006819C4"/>
    <w:rsid w:val="00682170"/>
    <w:rsid w:val="00684506"/>
    <w:rsid w:val="00685F65"/>
    <w:rsid w:val="00686DEE"/>
    <w:rsid w:val="0069456D"/>
    <w:rsid w:val="00696882"/>
    <w:rsid w:val="0069717A"/>
    <w:rsid w:val="006A7105"/>
    <w:rsid w:val="006B31FF"/>
    <w:rsid w:val="006B4A44"/>
    <w:rsid w:val="006B4BB9"/>
    <w:rsid w:val="006B54DF"/>
    <w:rsid w:val="006C15E1"/>
    <w:rsid w:val="006C3669"/>
    <w:rsid w:val="006D11BE"/>
    <w:rsid w:val="006D1921"/>
    <w:rsid w:val="006D4F2A"/>
    <w:rsid w:val="006D7B31"/>
    <w:rsid w:val="006E1E15"/>
    <w:rsid w:val="006E2FA9"/>
    <w:rsid w:val="006E3FEA"/>
    <w:rsid w:val="006E5970"/>
    <w:rsid w:val="006F156C"/>
    <w:rsid w:val="006F3B98"/>
    <w:rsid w:val="006F6DDE"/>
    <w:rsid w:val="006F7042"/>
    <w:rsid w:val="006F7CE1"/>
    <w:rsid w:val="007005AF"/>
    <w:rsid w:val="00701FA5"/>
    <w:rsid w:val="00702297"/>
    <w:rsid w:val="00717BA9"/>
    <w:rsid w:val="0072072D"/>
    <w:rsid w:val="00720FBF"/>
    <w:rsid w:val="0072318A"/>
    <w:rsid w:val="00741E8F"/>
    <w:rsid w:val="007427CF"/>
    <w:rsid w:val="007437A2"/>
    <w:rsid w:val="00750ACC"/>
    <w:rsid w:val="00754E78"/>
    <w:rsid w:val="00756B99"/>
    <w:rsid w:val="00761610"/>
    <w:rsid w:val="00763968"/>
    <w:rsid w:val="00763D7C"/>
    <w:rsid w:val="007679AC"/>
    <w:rsid w:val="00772D34"/>
    <w:rsid w:val="00773785"/>
    <w:rsid w:val="00775DCA"/>
    <w:rsid w:val="007822DC"/>
    <w:rsid w:val="007827E2"/>
    <w:rsid w:val="00787789"/>
    <w:rsid w:val="00790EA9"/>
    <w:rsid w:val="0079230B"/>
    <w:rsid w:val="007A000F"/>
    <w:rsid w:val="007A285F"/>
    <w:rsid w:val="007A3027"/>
    <w:rsid w:val="007A3240"/>
    <w:rsid w:val="007B2A16"/>
    <w:rsid w:val="007B3D1A"/>
    <w:rsid w:val="007B3D46"/>
    <w:rsid w:val="007B467A"/>
    <w:rsid w:val="007B4B28"/>
    <w:rsid w:val="007B5998"/>
    <w:rsid w:val="007B5A2B"/>
    <w:rsid w:val="007C165C"/>
    <w:rsid w:val="007C24A9"/>
    <w:rsid w:val="007C3B2F"/>
    <w:rsid w:val="007C7F69"/>
    <w:rsid w:val="007D0CD4"/>
    <w:rsid w:val="007D0EC5"/>
    <w:rsid w:val="007D16AA"/>
    <w:rsid w:val="007D37CF"/>
    <w:rsid w:val="007D5F85"/>
    <w:rsid w:val="007E04FB"/>
    <w:rsid w:val="007E1D66"/>
    <w:rsid w:val="007E335B"/>
    <w:rsid w:val="007E3489"/>
    <w:rsid w:val="007F0452"/>
    <w:rsid w:val="007F202C"/>
    <w:rsid w:val="007F2521"/>
    <w:rsid w:val="007F2536"/>
    <w:rsid w:val="00800034"/>
    <w:rsid w:val="008010AF"/>
    <w:rsid w:val="0080235A"/>
    <w:rsid w:val="00804155"/>
    <w:rsid w:val="00813E51"/>
    <w:rsid w:val="00814A2E"/>
    <w:rsid w:val="00816242"/>
    <w:rsid w:val="00820ECD"/>
    <w:rsid w:val="00827C0B"/>
    <w:rsid w:val="008311C9"/>
    <w:rsid w:val="008364B9"/>
    <w:rsid w:val="00836686"/>
    <w:rsid w:val="00841275"/>
    <w:rsid w:val="00842D34"/>
    <w:rsid w:val="00843803"/>
    <w:rsid w:val="0084467C"/>
    <w:rsid w:val="00844A9C"/>
    <w:rsid w:val="008450E9"/>
    <w:rsid w:val="0084555F"/>
    <w:rsid w:val="00845E89"/>
    <w:rsid w:val="0084613E"/>
    <w:rsid w:val="00851555"/>
    <w:rsid w:val="00852C79"/>
    <w:rsid w:val="00853822"/>
    <w:rsid w:val="008543A1"/>
    <w:rsid w:val="008565FB"/>
    <w:rsid w:val="00857556"/>
    <w:rsid w:val="00862212"/>
    <w:rsid w:val="00862B47"/>
    <w:rsid w:val="0088324B"/>
    <w:rsid w:val="00886A4E"/>
    <w:rsid w:val="00887B3A"/>
    <w:rsid w:val="00894CF5"/>
    <w:rsid w:val="008958BB"/>
    <w:rsid w:val="00897CA7"/>
    <w:rsid w:val="008A17AC"/>
    <w:rsid w:val="008A2FD5"/>
    <w:rsid w:val="008A4841"/>
    <w:rsid w:val="008B2FF5"/>
    <w:rsid w:val="008B3D56"/>
    <w:rsid w:val="008B64C1"/>
    <w:rsid w:val="008C0BB5"/>
    <w:rsid w:val="008C0C32"/>
    <w:rsid w:val="008C2D18"/>
    <w:rsid w:val="008C7DDE"/>
    <w:rsid w:val="008D1698"/>
    <w:rsid w:val="008D7A2C"/>
    <w:rsid w:val="008E0C0D"/>
    <w:rsid w:val="008E238E"/>
    <w:rsid w:val="008E7590"/>
    <w:rsid w:val="008E79B3"/>
    <w:rsid w:val="008F0D7E"/>
    <w:rsid w:val="008F42D2"/>
    <w:rsid w:val="008F534B"/>
    <w:rsid w:val="008F6FE3"/>
    <w:rsid w:val="00900303"/>
    <w:rsid w:val="00905350"/>
    <w:rsid w:val="0090756F"/>
    <w:rsid w:val="00910BF7"/>
    <w:rsid w:val="009110BB"/>
    <w:rsid w:val="00911180"/>
    <w:rsid w:val="0091201B"/>
    <w:rsid w:val="009204B2"/>
    <w:rsid w:val="00922BD0"/>
    <w:rsid w:val="009269C2"/>
    <w:rsid w:val="0093613E"/>
    <w:rsid w:val="00936BC4"/>
    <w:rsid w:val="00936E25"/>
    <w:rsid w:val="009377B4"/>
    <w:rsid w:val="00941AC3"/>
    <w:rsid w:val="00945860"/>
    <w:rsid w:val="00950717"/>
    <w:rsid w:val="009514AF"/>
    <w:rsid w:val="00952AF0"/>
    <w:rsid w:val="00954A6F"/>
    <w:rsid w:val="00956EC2"/>
    <w:rsid w:val="0095760B"/>
    <w:rsid w:val="00965725"/>
    <w:rsid w:val="00975234"/>
    <w:rsid w:val="009753AD"/>
    <w:rsid w:val="0097619F"/>
    <w:rsid w:val="0097771D"/>
    <w:rsid w:val="00980389"/>
    <w:rsid w:val="009812E0"/>
    <w:rsid w:val="00984AE4"/>
    <w:rsid w:val="009855F4"/>
    <w:rsid w:val="009A047F"/>
    <w:rsid w:val="009A25A5"/>
    <w:rsid w:val="009A5B50"/>
    <w:rsid w:val="009A65E8"/>
    <w:rsid w:val="009A7446"/>
    <w:rsid w:val="009B2ED6"/>
    <w:rsid w:val="009B535E"/>
    <w:rsid w:val="009B7616"/>
    <w:rsid w:val="009C1D6A"/>
    <w:rsid w:val="009C42BC"/>
    <w:rsid w:val="009C52FB"/>
    <w:rsid w:val="009D0926"/>
    <w:rsid w:val="009D6A38"/>
    <w:rsid w:val="009E109C"/>
    <w:rsid w:val="009E44B8"/>
    <w:rsid w:val="009E5981"/>
    <w:rsid w:val="009E6252"/>
    <w:rsid w:val="009E6463"/>
    <w:rsid w:val="009E664A"/>
    <w:rsid w:val="009E6A50"/>
    <w:rsid w:val="009F0760"/>
    <w:rsid w:val="009F0F77"/>
    <w:rsid w:val="009F14B8"/>
    <w:rsid w:val="009F1D54"/>
    <w:rsid w:val="009F5136"/>
    <w:rsid w:val="009F7D25"/>
    <w:rsid w:val="00A03D44"/>
    <w:rsid w:val="00A142E4"/>
    <w:rsid w:val="00A1561F"/>
    <w:rsid w:val="00A22541"/>
    <w:rsid w:val="00A23A3B"/>
    <w:rsid w:val="00A24034"/>
    <w:rsid w:val="00A31FF0"/>
    <w:rsid w:val="00A333D6"/>
    <w:rsid w:val="00A36616"/>
    <w:rsid w:val="00A40661"/>
    <w:rsid w:val="00A42E2A"/>
    <w:rsid w:val="00A46548"/>
    <w:rsid w:val="00A46933"/>
    <w:rsid w:val="00A600E8"/>
    <w:rsid w:val="00A60C6D"/>
    <w:rsid w:val="00A651B6"/>
    <w:rsid w:val="00A70275"/>
    <w:rsid w:val="00A703D1"/>
    <w:rsid w:val="00A72AE9"/>
    <w:rsid w:val="00A742A1"/>
    <w:rsid w:val="00A74462"/>
    <w:rsid w:val="00A7661B"/>
    <w:rsid w:val="00A8047E"/>
    <w:rsid w:val="00A81C92"/>
    <w:rsid w:val="00A81CDC"/>
    <w:rsid w:val="00A837FA"/>
    <w:rsid w:val="00A867C0"/>
    <w:rsid w:val="00A91CA0"/>
    <w:rsid w:val="00A947C9"/>
    <w:rsid w:val="00AA5967"/>
    <w:rsid w:val="00AA5ABE"/>
    <w:rsid w:val="00AA70A4"/>
    <w:rsid w:val="00AB0DB1"/>
    <w:rsid w:val="00AB30B4"/>
    <w:rsid w:val="00AB5B57"/>
    <w:rsid w:val="00AB6DB4"/>
    <w:rsid w:val="00AC0E3A"/>
    <w:rsid w:val="00AC3DB0"/>
    <w:rsid w:val="00AC79FE"/>
    <w:rsid w:val="00AD36B2"/>
    <w:rsid w:val="00AD57AE"/>
    <w:rsid w:val="00AE1450"/>
    <w:rsid w:val="00AE52DB"/>
    <w:rsid w:val="00AE68B3"/>
    <w:rsid w:val="00AE767C"/>
    <w:rsid w:val="00AF3429"/>
    <w:rsid w:val="00AF4310"/>
    <w:rsid w:val="00B00CE0"/>
    <w:rsid w:val="00B01AA2"/>
    <w:rsid w:val="00B0223C"/>
    <w:rsid w:val="00B028EC"/>
    <w:rsid w:val="00B02BF3"/>
    <w:rsid w:val="00B0519A"/>
    <w:rsid w:val="00B10DD5"/>
    <w:rsid w:val="00B13F2B"/>
    <w:rsid w:val="00B20A62"/>
    <w:rsid w:val="00B34B90"/>
    <w:rsid w:val="00B360E4"/>
    <w:rsid w:val="00B40000"/>
    <w:rsid w:val="00B565A3"/>
    <w:rsid w:val="00B56C32"/>
    <w:rsid w:val="00B578C9"/>
    <w:rsid w:val="00B6049F"/>
    <w:rsid w:val="00B6272C"/>
    <w:rsid w:val="00B63788"/>
    <w:rsid w:val="00B7241A"/>
    <w:rsid w:val="00B754A4"/>
    <w:rsid w:val="00B76E60"/>
    <w:rsid w:val="00B80CF5"/>
    <w:rsid w:val="00B82B04"/>
    <w:rsid w:val="00B85E26"/>
    <w:rsid w:val="00B87C52"/>
    <w:rsid w:val="00B921C0"/>
    <w:rsid w:val="00B936A2"/>
    <w:rsid w:val="00B95D3E"/>
    <w:rsid w:val="00B95F56"/>
    <w:rsid w:val="00BA0028"/>
    <w:rsid w:val="00BA5F78"/>
    <w:rsid w:val="00BA6D92"/>
    <w:rsid w:val="00BA6DF8"/>
    <w:rsid w:val="00BB0B91"/>
    <w:rsid w:val="00BB1908"/>
    <w:rsid w:val="00BB2947"/>
    <w:rsid w:val="00BB373C"/>
    <w:rsid w:val="00BB4137"/>
    <w:rsid w:val="00BB50CB"/>
    <w:rsid w:val="00BB7764"/>
    <w:rsid w:val="00BD1FBA"/>
    <w:rsid w:val="00BD2096"/>
    <w:rsid w:val="00BD5932"/>
    <w:rsid w:val="00BD5C8F"/>
    <w:rsid w:val="00BE2729"/>
    <w:rsid w:val="00BE73C7"/>
    <w:rsid w:val="00BF3210"/>
    <w:rsid w:val="00BF350A"/>
    <w:rsid w:val="00BF7ABD"/>
    <w:rsid w:val="00BF7FF3"/>
    <w:rsid w:val="00C0014F"/>
    <w:rsid w:val="00C013BD"/>
    <w:rsid w:val="00C027AD"/>
    <w:rsid w:val="00C106F5"/>
    <w:rsid w:val="00C160C3"/>
    <w:rsid w:val="00C1799B"/>
    <w:rsid w:val="00C305AD"/>
    <w:rsid w:val="00C33308"/>
    <w:rsid w:val="00C34394"/>
    <w:rsid w:val="00C36BA5"/>
    <w:rsid w:val="00C4197E"/>
    <w:rsid w:val="00C42F1D"/>
    <w:rsid w:val="00C467F5"/>
    <w:rsid w:val="00C50899"/>
    <w:rsid w:val="00C52EC0"/>
    <w:rsid w:val="00C542E5"/>
    <w:rsid w:val="00C61017"/>
    <w:rsid w:val="00C70195"/>
    <w:rsid w:val="00C72846"/>
    <w:rsid w:val="00C72AF0"/>
    <w:rsid w:val="00C74C45"/>
    <w:rsid w:val="00C75981"/>
    <w:rsid w:val="00C75A8B"/>
    <w:rsid w:val="00C7674B"/>
    <w:rsid w:val="00C84A8D"/>
    <w:rsid w:val="00C859B0"/>
    <w:rsid w:val="00C909CF"/>
    <w:rsid w:val="00C91AEC"/>
    <w:rsid w:val="00C92CD2"/>
    <w:rsid w:val="00C95087"/>
    <w:rsid w:val="00CA6D9C"/>
    <w:rsid w:val="00CB5EEA"/>
    <w:rsid w:val="00CC2D73"/>
    <w:rsid w:val="00CC72E7"/>
    <w:rsid w:val="00CD00C5"/>
    <w:rsid w:val="00CD3345"/>
    <w:rsid w:val="00CD3B1F"/>
    <w:rsid w:val="00CD6318"/>
    <w:rsid w:val="00CD66AB"/>
    <w:rsid w:val="00CD6A1C"/>
    <w:rsid w:val="00CD791C"/>
    <w:rsid w:val="00CF2234"/>
    <w:rsid w:val="00CF73D0"/>
    <w:rsid w:val="00D00AEF"/>
    <w:rsid w:val="00D01505"/>
    <w:rsid w:val="00D10B0E"/>
    <w:rsid w:val="00D13EA2"/>
    <w:rsid w:val="00D1504D"/>
    <w:rsid w:val="00D223BC"/>
    <w:rsid w:val="00D25BF6"/>
    <w:rsid w:val="00D41E29"/>
    <w:rsid w:val="00D43D22"/>
    <w:rsid w:val="00D5226D"/>
    <w:rsid w:val="00D53E2D"/>
    <w:rsid w:val="00D54F36"/>
    <w:rsid w:val="00D56D21"/>
    <w:rsid w:val="00D57080"/>
    <w:rsid w:val="00D6322D"/>
    <w:rsid w:val="00D67A8D"/>
    <w:rsid w:val="00D67E3A"/>
    <w:rsid w:val="00D70599"/>
    <w:rsid w:val="00D73D19"/>
    <w:rsid w:val="00D7513D"/>
    <w:rsid w:val="00D761B0"/>
    <w:rsid w:val="00D76273"/>
    <w:rsid w:val="00D76692"/>
    <w:rsid w:val="00D766A7"/>
    <w:rsid w:val="00D83700"/>
    <w:rsid w:val="00D864FC"/>
    <w:rsid w:val="00D87C84"/>
    <w:rsid w:val="00D919B9"/>
    <w:rsid w:val="00DA0ECD"/>
    <w:rsid w:val="00DA12AA"/>
    <w:rsid w:val="00DA32CD"/>
    <w:rsid w:val="00DA7761"/>
    <w:rsid w:val="00DC2440"/>
    <w:rsid w:val="00DC330B"/>
    <w:rsid w:val="00DC4005"/>
    <w:rsid w:val="00DC6156"/>
    <w:rsid w:val="00DC72DA"/>
    <w:rsid w:val="00DD0D59"/>
    <w:rsid w:val="00DE3AAB"/>
    <w:rsid w:val="00DF4D66"/>
    <w:rsid w:val="00DF500C"/>
    <w:rsid w:val="00DF6D11"/>
    <w:rsid w:val="00DF7EFD"/>
    <w:rsid w:val="00E0020D"/>
    <w:rsid w:val="00E014A5"/>
    <w:rsid w:val="00E031E2"/>
    <w:rsid w:val="00E03867"/>
    <w:rsid w:val="00E076CB"/>
    <w:rsid w:val="00E07F15"/>
    <w:rsid w:val="00E1055D"/>
    <w:rsid w:val="00E17D5D"/>
    <w:rsid w:val="00E23819"/>
    <w:rsid w:val="00E25178"/>
    <w:rsid w:val="00E251A3"/>
    <w:rsid w:val="00E260ED"/>
    <w:rsid w:val="00E263AA"/>
    <w:rsid w:val="00E318EB"/>
    <w:rsid w:val="00E329E7"/>
    <w:rsid w:val="00E33071"/>
    <w:rsid w:val="00E349DA"/>
    <w:rsid w:val="00E356F4"/>
    <w:rsid w:val="00E40461"/>
    <w:rsid w:val="00E43E97"/>
    <w:rsid w:val="00E4520A"/>
    <w:rsid w:val="00E472A0"/>
    <w:rsid w:val="00E528A1"/>
    <w:rsid w:val="00E541E2"/>
    <w:rsid w:val="00E5521D"/>
    <w:rsid w:val="00E56211"/>
    <w:rsid w:val="00E5710A"/>
    <w:rsid w:val="00E63FBD"/>
    <w:rsid w:val="00E72A33"/>
    <w:rsid w:val="00E74029"/>
    <w:rsid w:val="00E7599C"/>
    <w:rsid w:val="00E7761E"/>
    <w:rsid w:val="00E77B5C"/>
    <w:rsid w:val="00E8258C"/>
    <w:rsid w:val="00E84126"/>
    <w:rsid w:val="00E84C65"/>
    <w:rsid w:val="00E865C6"/>
    <w:rsid w:val="00E914D2"/>
    <w:rsid w:val="00EA0A7B"/>
    <w:rsid w:val="00EA0EC8"/>
    <w:rsid w:val="00EA2136"/>
    <w:rsid w:val="00EA35EF"/>
    <w:rsid w:val="00EB0372"/>
    <w:rsid w:val="00EB04D7"/>
    <w:rsid w:val="00EB12A5"/>
    <w:rsid w:val="00EB3A6B"/>
    <w:rsid w:val="00EB4CD7"/>
    <w:rsid w:val="00EB50F5"/>
    <w:rsid w:val="00EB6B77"/>
    <w:rsid w:val="00EC6FC0"/>
    <w:rsid w:val="00EC6FF9"/>
    <w:rsid w:val="00ED06E4"/>
    <w:rsid w:val="00ED0AEA"/>
    <w:rsid w:val="00ED4164"/>
    <w:rsid w:val="00ED4234"/>
    <w:rsid w:val="00ED577A"/>
    <w:rsid w:val="00ED7EDB"/>
    <w:rsid w:val="00EE2DB2"/>
    <w:rsid w:val="00EE5259"/>
    <w:rsid w:val="00EE5735"/>
    <w:rsid w:val="00EE6D9D"/>
    <w:rsid w:val="00EE7ED5"/>
    <w:rsid w:val="00EF2806"/>
    <w:rsid w:val="00EF34E5"/>
    <w:rsid w:val="00F029A7"/>
    <w:rsid w:val="00F05C6A"/>
    <w:rsid w:val="00F05CA5"/>
    <w:rsid w:val="00F07507"/>
    <w:rsid w:val="00F11AD2"/>
    <w:rsid w:val="00F24AAF"/>
    <w:rsid w:val="00F26416"/>
    <w:rsid w:val="00F26915"/>
    <w:rsid w:val="00F26C91"/>
    <w:rsid w:val="00F27B79"/>
    <w:rsid w:val="00F30DCF"/>
    <w:rsid w:val="00F32158"/>
    <w:rsid w:val="00F35235"/>
    <w:rsid w:val="00F356EF"/>
    <w:rsid w:val="00F373E5"/>
    <w:rsid w:val="00F40585"/>
    <w:rsid w:val="00F41741"/>
    <w:rsid w:val="00F43030"/>
    <w:rsid w:val="00F50D37"/>
    <w:rsid w:val="00F513DF"/>
    <w:rsid w:val="00F52568"/>
    <w:rsid w:val="00F56778"/>
    <w:rsid w:val="00F57165"/>
    <w:rsid w:val="00F66168"/>
    <w:rsid w:val="00F727DC"/>
    <w:rsid w:val="00F73D0E"/>
    <w:rsid w:val="00F73DE4"/>
    <w:rsid w:val="00F7469B"/>
    <w:rsid w:val="00F76BEF"/>
    <w:rsid w:val="00F85379"/>
    <w:rsid w:val="00F86B3C"/>
    <w:rsid w:val="00F86ED3"/>
    <w:rsid w:val="00F9036E"/>
    <w:rsid w:val="00F93FEE"/>
    <w:rsid w:val="00F94E55"/>
    <w:rsid w:val="00F97AA5"/>
    <w:rsid w:val="00FA56C8"/>
    <w:rsid w:val="00FA7B27"/>
    <w:rsid w:val="00FA7C9B"/>
    <w:rsid w:val="00FB2B3B"/>
    <w:rsid w:val="00FB2FF6"/>
    <w:rsid w:val="00FB4581"/>
    <w:rsid w:val="00FB473B"/>
    <w:rsid w:val="00FB48E4"/>
    <w:rsid w:val="00FB786C"/>
    <w:rsid w:val="00FB7903"/>
    <w:rsid w:val="00FC7D19"/>
    <w:rsid w:val="00FD1326"/>
    <w:rsid w:val="00FD1ACE"/>
    <w:rsid w:val="00FD4469"/>
    <w:rsid w:val="00FE571A"/>
    <w:rsid w:val="00FF0C07"/>
    <w:rsid w:val="00FF1023"/>
    <w:rsid w:val="00FF21BB"/>
    <w:rsid w:val="00FF2A74"/>
    <w:rsid w:val="00FF2C3D"/>
    <w:rsid w:val="00FF3BAD"/>
    <w:rsid w:val="00FF6B7D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842B3"/>
  <w15:docId w15:val="{40481056-0A9F-45DF-9203-8E44D0D9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900303"/>
  </w:style>
  <w:style w:type="character" w:customStyle="1" w:styleId="eop">
    <w:name w:val="eop"/>
    <w:basedOn w:val="DefaultParagraphFont"/>
    <w:rsid w:val="00900303"/>
  </w:style>
  <w:style w:type="character" w:customStyle="1" w:styleId="spellingerrorsuperscript">
    <w:name w:val="spellingerrorsuperscript"/>
    <w:basedOn w:val="DefaultParagraphFont"/>
    <w:rsid w:val="00900303"/>
  </w:style>
  <w:style w:type="character" w:customStyle="1" w:styleId="wacimagecontainer">
    <w:name w:val="wacimagecontainer"/>
    <w:basedOn w:val="DefaultParagraphFont"/>
    <w:rsid w:val="00900303"/>
  </w:style>
  <w:style w:type="paragraph" w:styleId="ListParagraph">
    <w:name w:val="List Paragraph"/>
    <w:basedOn w:val="Normal"/>
    <w:uiPriority w:val="34"/>
    <w:qFormat/>
    <w:rsid w:val="001A3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B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B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6B9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FA5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5E32C3"/>
    <w:rPr>
      <w:rFonts w:ascii="Calibri-Bold" w:hAnsi="Calibri-Bold" w:hint="default"/>
      <w:b/>
      <w:bCs/>
      <w:i w:val="0"/>
      <w:iCs w:val="0"/>
      <w:color w:val="000000"/>
      <w:sz w:val="36"/>
      <w:szCs w:val="36"/>
    </w:rPr>
  </w:style>
  <w:style w:type="paragraph" w:styleId="NoSpacing">
    <w:name w:val="No Spacing"/>
    <w:uiPriority w:val="99"/>
    <w:qFormat/>
    <w:rsid w:val="00AD57AE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A4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ED"/>
  </w:style>
  <w:style w:type="paragraph" w:styleId="Footer">
    <w:name w:val="footer"/>
    <w:basedOn w:val="Normal"/>
    <w:link w:val="FooterChar"/>
    <w:uiPriority w:val="99"/>
    <w:unhideWhenUsed/>
    <w:rsid w:val="000A4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ED"/>
  </w:style>
  <w:style w:type="paragraph" w:styleId="BalloonText">
    <w:name w:val="Balloon Text"/>
    <w:basedOn w:val="Normal"/>
    <w:link w:val="BalloonTextChar"/>
    <w:uiPriority w:val="99"/>
    <w:semiHidden/>
    <w:unhideWhenUsed/>
    <w:rsid w:val="009F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81C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4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5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AB54B15AE3D4ABAB2C3A97621A6B6" ma:contentTypeVersion="14" ma:contentTypeDescription="Create a new document." ma:contentTypeScope="" ma:versionID="35a8be793c4a44eec0b2f52d594afe10">
  <xsd:schema xmlns:xsd="http://www.w3.org/2001/XMLSchema" xmlns:xs="http://www.w3.org/2001/XMLSchema" xmlns:p="http://schemas.microsoft.com/office/2006/metadata/properties" xmlns:ns3="7a5940b1-7780-460a-a96e-f0ab075ca542" xmlns:ns4="d6c2bfb7-c1be-42e3-b6b1-10b30c3fb4b0" targetNamespace="http://schemas.microsoft.com/office/2006/metadata/properties" ma:root="true" ma:fieldsID="35673ab0f9fc8543c0f5e382835e5de2" ns3:_="" ns4:_="">
    <xsd:import namespace="7a5940b1-7780-460a-a96e-f0ab075ca542"/>
    <xsd:import namespace="d6c2bfb7-c1be-42e3-b6b1-10b30c3fb4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940b1-7780-460a-a96e-f0ab075ca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2bfb7-c1be-42e3-b6b1-10b30c3fb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DFC3F-45E7-4F32-AD7C-9CA1623FE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940b1-7780-460a-a96e-f0ab075ca542"/>
    <ds:schemaRef ds:uri="d6c2bfb7-c1be-42e3-b6b1-10b30c3fb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755E5-52B1-496A-ADBE-4A2A5F591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67378-E191-42C2-AF64-C90F56C0A900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d6c2bfb7-c1be-42e3-b6b1-10b30c3fb4b0"/>
    <ds:schemaRef ds:uri="http://purl.org/dc/terms/"/>
    <ds:schemaRef ds:uri="http://schemas.openxmlformats.org/package/2006/metadata/core-properties"/>
    <ds:schemaRef ds:uri="7a5940b1-7780-460a-a96e-f0ab075ca542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O Flynn</dc:creator>
  <cp:lastModifiedBy>Marie Callaghan</cp:lastModifiedBy>
  <cp:revision>2</cp:revision>
  <cp:lastPrinted>2022-09-06T07:29:00Z</cp:lastPrinted>
  <dcterms:created xsi:type="dcterms:W3CDTF">2022-09-06T07:30:00Z</dcterms:created>
  <dcterms:modified xsi:type="dcterms:W3CDTF">2022-09-06T07:30:00Z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0x0101003BCAB54B15AE3D4ABAB2C3A97621A6B6</vt:lpwstr>
  </property>
</Properties>
</file>